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69F43" w14:textId="77777777" w:rsidR="008315E5" w:rsidRPr="00EE344F" w:rsidRDefault="00A91FB7" w:rsidP="007B4CF4">
      <w:pPr>
        <w:pStyle w:val="BodyText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Immaculate Conception </w:t>
      </w:r>
      <w:r w:rsidR="00A70A13" w:rsidRPr="00EE344F">
        <w:rPr>
          <w:rFonts w:ascii="Franklin Gothic Book" w:hAnsi="Franklin Gothic Book"/>
        </w:rPr>
        <w:t>retained CCS</w:t>
      </w:r>
      <w:r w:rsidR="007B4CF4">
        <w:rPr>
          <w:rFonts w:ascii="Franklin Gothic Book" w:hAnsi="Franklin Gothic Book"/>
        </w:rPr>
        <w:t>, a private fundraising firm,</w:t>
      </w:r>
      <w:r w:rsidR="00A70A13" w:rsidRPr="00EE344F">
        <w:rPr>
          <w:rFonts w:ascii="Franklin Gothic Book" w:hAnsi="Franklin Gothic Book"/>
        </w:rPr>
        <w:t xml:space="preserve"> to </w:t>
      </w:r>
      <w:r w:rsidR="008315E5" w:rsidRPr="00EE344F">
        <w:rPr>
          <w:rFonts w:ascii="Franklin Gothic Book" w:hAnsi="Franklin Gothic Book"/>
        </w:rPr>
        <w:t>undertake a c</w:t>
      </w:r>
      <w:r w:rsidR="00BA32AD" w:rsidRPr="00EE344F">
        <w:rPr>
          <w:rFonts w:ascii="Franklin Gothic Book" w:hAnsi="Franklin Gothic Book"/>
        </w:rPr>
        <w:t>omprehensive</w:t>
      </w:r>
      <w:r w:rsidR="008315E5" w:rsidRPr="00EE344F">
        <w:rPr>
          <w:rFonts w:ascii="Franklin Gothic Book" w:hAnsi="Franklin Gothic Book"/>
        </w:rPr>
        <w:t xml:space="preserve"> planning s</w:t>
      </w:r>
      <w:r w:rsidR="00A70A13" w:rsidRPr="00EE344F">
        <w:rPr>
          <w:rFonts w:ascii="Franklin Gothic Book" w:hAnsi="Franklin Gothic Book"/>
        </w:rPr>
        <w:t xml:space="preserve">tudy </w:t>
      </w:r>
      <w:r w:rsidR="008315E5" w:rsidRPr="00EE344F">
        <w:rPr>
          <w:rFonts w:ascii="Franklin Gothic Book" w:hAnsi="Franklin Gothic Book"/>
        </w:rPr>
        <w:t xml:space="preserve">as a preliminary step toward launching a major fundraising campaign to </w:t>
      </w:r>
      <w:r>
        <w:rPr>
          <w:rFonts w:ascii="Franklin Gothic Book" w:hAnsi="Franklin Gothic Book"/>
        </w:rPr>
        <w:t>build a new church at a nearby location</w:t>
      </w:r>
      <w:r w:rsidR="00723F2F" w:rsidRPr="00EE344F">
        <w:rPr>
          <w:rFonts w:ascii="Franklin Gothic Book" w:hAnsi="Franklin Gothic Book"/>
        </w:rPr>
        <w:t xml:space="preserve">. The funds would be used </w:t>
      </w:r>
      <w:r w:rsidR="005A7030" w:rsidRPr="00EE344F">
        <w:rPr>
          <w:rFonts w:ascii="Franklin Gothic Book" w:hAnsi="Franklin Gothic Book"/>
        </w:rPr>
        <w:t xml:space="preserve">to </w:t>
      </w:r>
      <w:r w:rsidR="00A97516">
        <w:rPr>
          <w:rFonts w:ascii="Franklin Gothic Book" w:hAnsi="Franklin Gothic Book"/>
        </w:rPr>
        <w:t xml:space="preserve">cover the cost of the new property and to </w:t>
      </w:r>
      <w:r w:rsidR="00723F2F" w:rsidRPr="00EE344F">
        <w:rPr>
          <w:rFonts w:ascii="Franklin Gothic Book" w:hAnsi="Franklin Gothic Book"/>
        </w:rPr>
        <w:t>construct a new</w:t>
      </w:r>
      <w:r w:rsidR="00C57BE8" w:rsidRPr="00EE344F">
        <w:rPr>
          <w:rFonts w:ascii="Franklin Gothic Book" w:hAnsi="Franklin Gothic Book"/>
        </w:rPr>
        <w:t xml:space="preserve"> larger worship space </w:t>
      </w:r>
      <w:r>
        <w:rPr>
          <w:rFonts w:ascii="Franklin Gothic Book" w:hAnsi="Franklin Gothic Book"/>
        </w:rPr>
        <w:t xml:space="preserve">with ample parking, religious education classrooms, administrative offices, a </w:t>
      </w:r>
      <w:r w:rsidR="00C57BE8" w:rsidRPr="00EE344F">
        <w:rPr>
          <w:rFonts w:ascii="Franklin Gothic Book" w:hAnsi="Franklin Gothic Book"/>
        </w:rPr>
        <w:t>rectory</w:t>
      </w:r>
      <w:r>
        <w:rPr>
          <w:rFonts w:ascii="Franklin Gothic Book" w:hAnsi="Franklin Gothic Book"/>
        </w:rPr>
        <w:t>,</w:t>
      </w:r>
      <w:r w:rsidR="00C57BE8" w:rsidRPr="00EE344F">
        <w:rPr>
          <w:rFonts w:ascii="Franklin Gothic Book" w:hAnsi="Franklin Gothic Book"/>
        </w:rPr>
        <w:t xml:space="preserve"> and </w:t>
      </w:r>
      <w:r>
        <w:rPr>
          <w:rFonts w:ascii="Franklin Gothic Book" w:hAnsi="Franklin Gothic Book"/>
        </w:rPr>
        <w:t>a parish hall</w:t>
      </w:r>
      <w:r w:rsidR="00C57BE8" w:rsidRPr="00EE344F">
        <w:rPr>
          <w:rFonts w:ascii="Franklin Gothic Book" w:hAnsi="Franklin Gothic Book"/>
        </w:rPr>
        <w:t>.</w:t>
      </w:r>
    </w:p>
    <w:p w14:paraId="6C58B929" w14:textId="77777777" w:rsidR="00F43390" w:rsidRPr="00EE344F" w:rsidRDefault="00F43390" w:rsidP="007B4CF4">
      <w:pPr>
        <w:pStyle w:val="BodyText"/>
        <w:jc w:val="both"/>
        <w:rPr>
          <w:rFonts w:ascii="Franklin Gothic Book" w:hAnsi="Franklin Gothic Book"/>
          <w:sz w:val="12"/>
        </w:rPr>
      </w:pPr>
    </w:p>
    <w:p w14:paraId="22C4426C" w14:textId="77777777" w:rsidR="000F511C" w:rsidRPr="00A84EC5" w:rsidRDefault="007B4CF4" w:rsidP="00A84EC5">
      <w:pPr>
        <w:pStyle w:val="BodyText"/>
        <w:spacing w:after="240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The following is a summary of the study results, which CCS compiled from </w:t>
      </w:r>
      <w:r w:rsidR="00723F2F" w:rsidRPr="00EE344F">
        <w:rPr>
          <w:rFonts w:ascii="Franklin Gothic Book" w:hAnsi="Franklin Gothic Book"/>
        </w:rPr>
        <w:t>5</w:t>
      </w:r>
      <w:r w:rsidR="00A91FB7">
        <w:rPr>
          <w:rFonts w:ascii="Franklin Gothic Book" w:hAnsi="Franklin Gothic Book"/>
        </w:rPr>
        <w:t>3</w:t>
      </w:r>
      <w:r w:rsidR="005A7030" w:rsidRPr="00EE344F">
        <w:rPr>
          <w:rFonts w:ascii="Franklin Gothic Book" w:hAnsi="Franklin Gothic Book"/>
        </w:rPr>
        <w:t xml:space="preserve"> </w:t>
      </w:r>
      <w:r>
        <w:rPr>
          <w:rFonts w:ascii="Franklin Gothic Book" w:hAnsi="Franklin Gothic Book"/>
        </w:rPr>
        <w:t xml:space="preserve">one-on-one </w:t>
      </w:r>
      <w:r w:rsidR="005A7030" w:rsidRPr="00EE344F">
        <w:rPr>
          <w:rFonts w:ascii="Franklin Gothic Book" w:hAnsi="Franklin Gothic Book"/>
        </w:rPr>
        <w:t>str</w:t>
      </w:r>
      <w:r w:rsidR="00947353" w:rsidRPr="00EE344F">
        <w:rPr>
          <w:rFonts w:ascii="Franklin Gothic Book" w:hAnsi="Franklin Gothic Book"/>
        </w:rPr>
        <w:t xml:space="preserve">ategic conversations </w:t>
      </w:r>
      <w:r>
        <w:rPr>
          <w:rFonts w:ascii="Franklin Gothic Book" w:hAnsi="Franklin Gothic Book"/>
        </w:rPr>
        <w:t>and</w:t>
      </w:r>
      <w:r w:rsidR="00A91FB7">
        <w:rPr>
          <w:rFonts w:ascii="Franklin Gothic Book" w:hAnsi="Franklin Gothic Book"/>
        </w:rPr>
        <w:t xml:space="preserve"> 426</w:t>
      </w:r>
      <w:r>
        <w:rPr>
          <w:rFonts w:ascii="Franklin Gothic Book" w:hAnsi="Franklin Gothic Book"/>
        </w:rPr>
        <w:t xml:space="preserve"> in-pew surveys.</w:t>
      </w:r>
    </w:p>
    <w:p w14:paraId="5E34EBB2" w14:textId="77777777" w:rsidR="00BA32AD" w:rsidRPr="00256D33" w:rsidRDefault="00256D33" w:rsidP="00256D33">
      <w:pPr>
        <w:pStyle w:val="2"/>
        <w:rPr>
          <w:rFonts w:ascii="Franklin Gothic Book" w:hAnsi="Franklin Gothic Book"/>
          <w:noProof/>
          <w:color w:val="032700"/>
          <w:sz w:val="24"/>
        </w:rPr>
      </w:pPr>
      <w:r>
        <w:rPr>
          <w:rFonts w:ascii="Franklin Gothic Book" w:hAnsi="Franklin Gothic Book"/>
          <w:noProof/>
          <w:color w:val="032700"/>
          <w:sz w:val="24"/>
        </w:rPr>
        <w:t>Study Findings</w:t>
      </w:r>
    </w:p>
    <w:p w14:paraId="2F42E9ED" w14:textId="77777777" w:rsidR="00D3677C" w:rsidRPr="00EE344F" w:rsidRDefault="00D3677C" w:rsidP="00FF6A19">
      <w:pPr>
        <w:pStyle w:val="BodyText"/>
        <w:rPr>
          <w:rFonts w:ascii="Franklin Gothic Book" w:hAnsi="Franklin Gothic Book"/>
          <w:sz w:val="12"/>
        </w:rPr>
      </w:pPr>
    </w:p>
    <w:p w14:paraId="3514EFE8" w14:textId="77777777" w:rsidR="00256D33" w:rsidRPr="00EE344F" w:rsidRDefault="00256D33" w:rsidP="00256D33">
      <w:pPr>
        <w:pStyle w:val="BodyText"/>
        <w:rPr>
          <w:rFonts w:ascii="Franklin Gothic Book" w:hAnsi="Franklin Gothic Book"/>
        </w:rPr>
      </w:pPr>
      <w:r w:rsidRPr="00EE344F">
        <w:rPr>
          <w:rFonts w:ascii="Franklin Gothic Book" w:hAnsi="Franklin Gothic Book"/>
        </w:rPr>
        <w:t>In summary, study interviews and surveys revealed:</w:t>
      </w:r>
    </w:p>
    <w:p w14:paraId="7F4463B4" w14:textId="77777777" w:rsidR="00256D33" w:rsidRPr="00EE344F" w:rsidRDefault="00256D33" w:rsidP="00256D33">
      <w:pPr>
        <w:pStyle w:val="BodyText"/>
        <w:rPr>
          <w:rFonts w:ascii="Franklin Gothic Book" w:hAnsi="Franklin Gothic Book"/>
          <w:sz w:val="8"/>
        </w:rPr>
      </w:pPr>
    </w:p>
    <w:p w14:paraId="7DB1FB14" w14:textId="77777777" w:rsidR="00256D33" w:rsidRPr="00EE344F" w:rsidRDefault="00A91FB7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Immaculate Conception</w:t>
      </w:r>
      <w:r w:rsidR="00256D33" w:rsidRPr="00EE344F">
        <w:rPr>
          <w:rFonts w:ascii="Franklin Gothic Book" w:hAnsi="Franklin Gothic Book"/>
        </w:rPr>
        <w:t xml:space="preserve"> Church is</w:t>
      </w:r>
      <w:r w:rsidR="007B4CF4">
        <w:rPr>
          <w:rFonts w:ascii="Franklin Gothic Book" w:hAnsi="Franklin Gothic Book"/>
        </w:rPr>
        <w:t xml:space="preserve"> held in high regard – </w:t>
      </w:r>
      <w:r>
        <w:rPr>
          <w:rFonts w:ascii="Franklin Gothic Book" w:hAnsi="Franklin Gothic Book"/>
        </w:rPr>
        <w:t>96.2% of interviewees and 90.6% of in-pew survey respondents had a positive overall perception of the church.</w:t>
      </w:r>
    </w:p>
    <w:p w14:paraId="2FFA36DC" w14:textId="77777777" w:rsidR="00256D33" w:rsidRPr="00EE344F" w:rsidRDefault="00256D33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 w:rsidRPr="00EE344F">
        <w:rPr>
          <w:rFonts w:ascii="Franklin Gothic Book" w:hAnsi="Franklin Gothic Book"/>
        </w:rPr>
        <w:t>The need for a new and expanded wor</w:t>
      </w:r>
      <w:r w:rsidR="007B4CF4">
        <w:rPr>
          <w:rFonts w:ascii="Franklin Gothic Book" w:hAnsi="Franklin Gothic Book"/>
        </w:rPr>
        <w:t xml:space="preserve">ship space is widely recognized – </w:t>
      </w:r>
      <w:r w:rsidR="00A91FB7">
        <w:rPr>
          <w:rFonts w:ascii="Franklin Gothic Book" w:hAnsi="Franklin Gothic Book"/>
        </w:rPr>
        <w:t>71.7% of interviewees and 73.7% of in—pew survey respondents believe that building a new church should be a priority for the parish.</w:t>
      </w:r>
    </w:p>
    <w:p w14:paraId="2D1774DC" w14:textId="77777777" w:rsidR="00256D33" w:rsidRPr="00EE344F" w:rsidRDefault="00A91FB7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Overall, the proposed project is supported</w:t>
      </w:r>
      <w:r w:rsidR="007B4CF4">
        <w:rPr>
          <w:rFonts w:ascii="Franklin Gothic Book" w:hAnsi="Franklin Gothic Book"/>
        </w:rPr>
        <w:t xml:space="preserve"> – </w:t>
      </w:r>
      <w:r>
        <w:rPr>
          <w:rFonts w:ascii="Franklin Gothic Book" w:hAnsi="Franklin Gothic Book"/>
        </w:rPr>
        <w:t>69.8</w:t>
      </w:r>
      <w:r w:rsidR="00256D33">
        <w:rPr>
          <w:rFonts w:ascii="Franklin Gothic Book" w:hAnsi="Franklin Gothic Book"/>
        </w:rPr>
        <w:t>%</w:t>
      </w:r>
      <w:r>
        <w:rPr>
          <w:rFonts w:ascii="Franklin Gothic Book" w:hAnsi="Franklin Gothic Book"/>
        </w:rPr>
        <w:t xml:space="preserve"> of interviewees and 74.4</w:t>
      </w:r>
      <w:r w:rsidR="00256D33" w:rsidRPr="00EE344F">
        <w:rPr>
          <w:rFonts w:ascii="Franklin Gothic Book" w:hAnsi="Franklin Gothic Book"/>
        </w:rPr>
        <w:t xml:space="preserve">% of in-pew survey respondents reacted </w:t>
      </w:r>
      <w:r w:rsidR="00A73C44">
        <w:rPr>
          <w:rFonts w:ascii="Franklin Gothic Book" w:hAnsi="Franklin Gothic Book"/>
        </w:rPr>
        <w:t>“</w:t>
      </w:r>
      <w:r w:rsidR="00256D33" w:rsidRPr="00EE344F">
        <w:rPr>
          <w:rFonts w:ascii="Franklin Gothic Book" w:hAnsi="Franklin Gothic Book"/>
        </w:rPr>
        <w:t>positively</w:t>
      </w:r>
      <w:r w:rsidR="00A73C44">
        <w:rPr>
          <w:rFonts w:ascii="Franklin Gothic Book" w:hAnsi="Franklin Gothic Book"/>
        </w:rPr>
        <w:t>”</w:t>
      </w:r>
      <w:r w:rsidR="00256D33" w:rsidRPr="00EE344F">
        <w:rPr>
          <w:rFonts w:ascii="Franklin Gothic Book" w:hAnsi="Franklin Gothic Book"/>
        </w:rPr>
        <w:t xml:space="preserve"> or </w:t>
      </w:r>
      <w:r w:rsidR="00A73C44">
        <w:rPr>
          <w:rFonts w:ascii="Franklin Gothic Book" w:hAnsi="Franklin Gothic Book"/>
        </w:rPr>
        <w:t>“</w:t>
      </w:r>
      <w:r w:rsidR="00256D33" w:rsidRPr="00EE344F">
        <w:rPr>
          <w:rFonts w:ascii="Franklin Gothic Book" w:hAnsi="Franklin Gothic Book"/>
        </w:rPr>
        <w:t>very positively</w:t>
      </w:r>
      <w:r w:rsidR="00A73C44">
        <w:rPr>
          <w:rFonts w:ascii="Franklin Gothic Book" w:hAnsi="Franklin Gothic Book"/>
        </w:rPr>
        <w:t>”</w:t>
      </w:r>
      <w:r w:rsidR="00256D33" w:rsidRPr="00EE344F">
        <w:rPr>
          <w:rFonts w:ascii="Franklin Gothic Book" w:hAnsi="Franklin Gothic Book"/>
        </w:rPr>
        <w:t xml:space="preserve"> to the </w:t>
      </w:r>
      <w:r w:rsidR="00256D33">
        <w:rPr>
          <w:rFonts w:ascii="Franklin Gothic Book" w:hAnsi="Franklin Gothic Book"/>
        </w:rPr>
        <w:t xml:space="preserve">proposed </w:t>
      </w:r>
      <w:r w:rsidR="00256D33" w:rsidRPr="00EE344F">
        <w:rPr>
          <w:rFonts w:ascii="Franklin Gothic Book" w:hAnsi="Franklin Gothic Book"/>
        </w:rPr>
        <w:t>plans</w:t>
      </w:r>
      <w:r w:rsidR="0073487D">
        <w:rPr>
          <w:rFonts w:ascii="Franklin Gothic Book" w:hAnsi="Franklin Gothic Book"/>
        </w:rPr>
        <w:t>.</w:t>
      </w:r>
      <w:r w:rsidR="00816473">
        <w:rPr>
          <w:rFonts w:ascii="Franklin Gothic Book" w:hAnsi="Franklin Gothic Book"/>
        </w:rPr>
        <w:t xml:space="preserve"> About 20% had a mixed response and would require more information before supporting the project.</w:t>
      </w:r>
    </w:p>
    <w:p w14:paraId="77EAD4B7" w14:textId="5CC718CB" w:rsidR="00A73C44" w:rsidRDefault="00816473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parish is generally supportive of the idea of relocating to a different site – 64</w:t>
      </w:r>
      <w:r w:rsidR="00CC66A4">
        <w:rPr>
          <w:rFonts w:ascii="Franklin Gothic Book" w:hAnsi="Franklin Gothic Book"/>
        </w:rPr>
        <w:t>.2</w:t>
      </w:r>
      <w:r>
        <w:rPr>
          <w:rFonts w:ascii="Franklin Gothic Book" w:hAnsi="Franklin Gothic Book"/>
        </w:rPr>
        <w:t xml:space="preserve">% of interviewees and 55.9% of in-pew survey respondents agreed with the plan to relocate. Many people voiced concerns about providing shuttle services or means to accommodate parishioners that usually walk to the church. </w:t>
      </w:r>
    </w:p>
    <w:p w14:paraId="06EF648C" w14:textId="77777777" w:rsidR="00816473" w:rsidRPr="00A73C44" w:rsidRDefault="00816473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timing is right – 79.3% of interviewees believe that now is the right time for the parish to begin a fundraising campaign to support this project.</w:t>
      </w:r>
    </w:p>
    <w:p w14:paraId="28F11046" w14:textId="53779C63" w:rsidR="007244E2" w:rsidRPr="00A73C44" w:rsidRDefault="009078A9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 w:rsidRPr="009078A9">
        <w:rPr>
          <w:rFonts w:ascii="Franklin Gothic Book" w:eastAsia="Times New Roman" w:hAnsi="Franklin Gothic Book" w:cs="Times New Roman"/>
          <w:spacing w:val="10"/>
        </w:rPr>
        <w:t>Parishioners will support it</w:t>
      </w:r>
      <w:r>
        <w:rPr>
          <w:rFonts w:ascii="Franklin Gothic Book" w:eastAsia="Times New Roman" w:hAnsi="Franklin Gothic Book" w:cs="Times New Roman"/>
          <w:b/>
          <w:spacing w:val="10"/>
        </w:rPr>
        <w:t xml:space="preserve"> – </w:t>
      </w:r>
      <w:r w:rsidR="00816473">
        <w:rPr>
          <w:rFonts w:ascii="Franklin Gothic Book" w:eastAsia="Times New Roman" w:hAnsi="Franklin Gothic Book" w:cs="Times New Roman"/>
          <w:spacing w:val="10"/>
        </w:rPr>
        <w:t xml:space="preserve">There were </w:t>
      </w:r>
      <w:r w:rsidR="007244E2" w:rsidRPr="00A73C44">
        <w:rPr>
          <w:rFonts w:ascii="Franklin Gothic Book" w:hAnsi="Franklin Gothic Book"/>
        </w:rPr>
        <w:t xml:space="preserve">high percentage of interviewees and in-pew respondents willingly provided gift indications. However, interviewees and respondents did not self-indicate the </w:t>
      </w:r>
      <w:r w:rsidR="00A7307E" w:rsidRPr="00A73C44">
        <w:rPr>
          <w:rFonts w:ascii="Franklin Gothic Book" w:hAnsi="Franklin Gothic Book"/>
        </w:rPr>
        <w:t>breadth</w:t>
      </w:r>
      <w:r w:rsidR="00FD4B5C">
        <w:rPr>
          <w:rFonts w:ascii="Franklin Gothic Book" w:hAnsi="Franklin Gothic Book"/>
        </w:rPr>
        <w:t xml:space="preserve"> of five- and six-</w:t>
      </w:r>
      <w:r w:rsidR="007244E2" w:rsidRPr="00A73C44">
        <w:rPr>
          <w:rFonts w:ascii="Franklin Gothic Book" w:hAnsi="Franklin Gothic Book"/>
        </w:rPr>
        <w:t xml:space="preserve">figure gifts needed to </w:t>
      </w:r>
      <w:r w:rsidR="00D3677C" w:rsidRPr="00A73C44">
        <w:rPr>
          <w:rFonts w:ascii="Franklin Gothic Book" w:hAnsi="Franklin Gothic Book"/>
        </w:rPr>
        <w:t>support raising</w:t>
      </w:r>
      <w:r w:rsidR="00816473">
        <w:rPr>
          <w:rFonts w:ascii="Franklin Gothic Book" w:hAnsi="Franklin Gothic Book"/>
        </w:rPr>
        <w:t xml:space="preserve"> $3 </w:t>
      </w:r>
      <w:r w:rsidR="007244E2" w:rsidRPr="00A73C44">
        <w:rPr>
          <w:rFonts w:ascii="Franklin Gothic Book" w:hAnsi="Franklin Gothic Book"/>
        </w:rPr>
        <w:t xml:space="preserve">million in a </w:t>
      </w:r>
      <w:r w:rsidR="002E1744" w:rsidRPr="00A73C44">
        <w:rPr>
          <w:rFonts w:ascii="Franklin Gothic Book" w:hAnsi="Franklin Gothic Book"/>
        </w:rPr>
        <w:t xml:space="preserve">single </w:t>
      </w:r>
      <w:r w:rsidR="007244E2" w:rsidRPr="00A73C44">
        <w:rPr>
          <w:rFonts w:ascii="Franklin Gothic Book" w:hAnsi="Franklin Gothic Book"/>
        </w:rPr>
        <w:t xml:space="preserve">campaign. </w:t>
      </w:r>
    </w:p>
    <w:p w14:paraId="430A16DC" w14:textId="77777777" w:rsidR="001C5191" w:rsidRPr="00EE344F" w:rsidRDefault="001C5191" w:rsidP="005057BB">
      <w:pPr>
        <w:pStyle w:val="BodyText"/>
        <w:rPr>
          <w:rFonts w:ascii="Franklin Gothic Book" w:hAnsi="Franklin Gothic Book"/>
          <w:sz w:val="12"/>
        </w:rPr>
      </w:pPr>
    </w:p>
    <w:p w14:paraId="751BD00F" w14:textId="77777777" w:rsidR="009765E8" w:rsidRPr="00EE344F" w:rsidRDefault="009765E8" w:rsidP="00A7307E">
      <w:pPr>
        <w:pStyle w:val="2"/>
        <w:rPr>
          <w:rFonts w:ascii="Franklin Gothic Book" w:hAnsi="Franklin Gothic Book"/>
          <w:noProof/>
          <w:color w:val="032700"/>
          <w:sz w:val="24"/>
        </w:rPr>
      </w:pPr>
      <w:r w:rsidRPr="00EE344F">
        <w:rPr>
          <w:rFonts w:ascii="Franklin Gothic Book" w:hAnsi="Franklin Gothic Book"/>
          <w:color w:val="032700"/>
          <w:sz w:val="24"/>
        </w:rPr>
        <w:t>Analysis</w:t>
      </w:r>
      <w:r w:rsidR="00A84EC5">
        <w:rPr>
          <w:rFonts w:ascii="Franklin Gothic Book" w:hAnsi="Franklin Gothic Book"/>
          <w:color w:val="032700"/>
          <w:sz w:val="24"/>
        </w:rPr>
        <w:t xml:space="preserve"> &amp; Recommendations</w:t>
      </w:r>
    </w:p>
    <w:p w14:paraId="4709BCFF" w14:textId="77777777" w:rsidR="005057BB" w:rsidRPr="00EE344F" w:rsidRDefault="005057BB" w:rsidP="00790CEF">
      <w:pPr>
        <w:pStyle w:val="BodyText"/>
        <w:rPr>
          <w:rFonts w:ascii="Franklin Gothic Book" w:hAnsi="Franklin Gothic Book"/>
          <w:sz w:val="12"/>
        </w:rPr>
      </w:pPr>
    </w:p>
    <w:p w14:paraId="5BA44BB1" w14:textId="77777777" w:rsidR="001512A4" w:rsidRPr="00EE344F" w:rsidRDefault="001512A4" w:rsidP="005057BB">
      <w:pPr>
        <w:pStyle w:val="BodyText"/>
        <w:rPr>
          <w:rFonts w:ascii="Franklin Gothic Book" w:hAnsi="Franklin Gothic Book"/>
        </w:rPr>
      </w:pPr>
      <w:r w:rsidRPr="00EE344F">
        <w:rPr>
          <w:rFonts w:ascii="Franklin Gothic Book" w:hAnsi="Franklin Gothic Book"/>
        </w:rPr>
        <w:t xml:space="preserve">On the basis of </w:t>
      </w:r>
      <w:r w:rsidR="007B4CF4">
        <w:rPr>
          <w:rFonts w:ascii="Franklin Gothic Book" w:hAnsi="Franklin Gothic Book"/>
        </w:rPr>
        <w:t>their</w:t>
      </w:r>
      <w:r w:rsidRPr="00EE344F">
        <w:rPr>
          <w:rFonts w:ascii="Franklin Gothic Book" w:hAnsi="Franklin Gothic Book"/>
        </w:rPr>
        <w:t xml:space="preserve"> experience and the study findings, </w:t>
      </w:r>
      <w:r w:rsidR="007B4CF4">
        <w:rPr>
          <w:rFonts w:ascii="Franklin Gothic Book" w:hAnsi="Franklin Gothic Book"/>
        </w:rPr>
        <w:t>CCS</w:t>
      </w:r>
      <w:r w:rsidRPr="00EE344F">
        <w:rPr>
          <w:rFonts w:ascii="Franklin Gothic Book" w:hAnsi="Franklin Gothic Book"/>
        </w:rPr>
        <w:t xml:space="preserve"> offer</w:t>
      </w:r>
      <w:r w:rsidR="007B4CF4">
        <w:rPr>
          <w:rFonts w:ascii="Franklin Gothic Book" w:hAnsi="Franklin Gothic Book"/>
        </w:rPr>
        <w:t>s</w:t>
      </w:r>
      <w:r w:rsidRPr="00EE344F">
        <w:rPr>
          <w:rFonts w:ascii="Franklin Gothic Book" w:hAnsi="Franklin Gothic Book"/>
        </w:rPr>
        <w:t xml:space="preserve"> the following baseline analysis:</w:t>
      </w:r>
    </w:p>
    <w:p w14:paraId="48F8A2F6" w14:textId="77777777" w:rsidR="005057BB" w:rsidRPr="00EE344F" w:rsidRDefault="005057BB" w:rsidP="005057BB">
      <w:pPr>
        <w:pStyle w:val="BodyText"/>
        <w:rPr>
          <w:rFonts w:ascii="Franklin Gothic Book" w:hAnsi="Franklin Gothic Book"/>
          <w:sz w:val="10"/>
        </w:rPr>
      </w:pPr>
    </w:p>
    <w:p w14:paraId="05909329" w14:textId="77777777" w:rsidR="00E85982" w:rsidRDefault="00771EC0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Immaculate Conception Church</w:t>
      </w:r>
      <w:r w:rsidR="009078A9">
        <w:rPr>
          <w:rFonts w:ascii="Franklin Gothic Book" w:hAnsi="Franklin Gothic Book"/>
        </w:rPr>
        <w:t xml:space="preserve"> should develop</w:t>
      </w:r>
      <w:r w:rsidR="00D3677C" w:rsidRPr="00EE344F">
        <w:rPr>
          <w:rFonts w:ascii="Franklin Gothic Book" w:hAnsi="Franklin Gothic Book"/>
        </w:rPr>
        <w:t xml:space="preserve"> the full master plan for the site, while also planning to construct the facilities in phases. </w:t>
      </w:r>
      <w:r>
        <w:rPr>
          <w:rFonts w:ascii="Franklin Gothic Book" w:hAnsi="Franklin Gothic Book"/>
        </w:rPr>
        <w:t>Many people expressed a desire to see more about the proposed plans, so these plans should be shared with parishioners as they develop. There should be an open dialogue throughout the process.</w:t>
      </w:r>
    </w:p>
    <w:p w14:paraId="166A2C91" w14:textId="28C1A4D4" w:rsidR="00771EC0" w:rsidRPr="00EE344F" w:rsidRDefault="00771EC0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CCS </w:t>
      </w:r>
      <w:r w:rsidR="007E4C7D">
        <w:rPr>
          <w:rFonts w:ascii="Franklin Gothic Book" w:hAnsi="Franklin Gothic Book"/>
        </w:rPr>
        <w:t>recommends</w:t>
      </w:r>
      <w:r w:rsidR="003B69B6">
        <w:rPr>
          <w:rFonts w:ascii="Franklin Gothic Book" w:hAnsi="Franklin Gothic Book"/>
        </w:rPr>
        <w:t xml:space="preserve"> that the church focus </w:t>
      </w:r>
      <w:r>
        <w:rPr>
          <w:rFonts w:ascii="Franklin Gothic Book" w:hAnsi="Franklin Gothic Book"/>
        </w:rPr>
        <w:t xml:space="preserve">on improving giving and tracking systems. Parishioners should be able to give online and link bank accounts to the church. The church should also make sure that it has up-to-date contact information for every parishioner, because </w:t>
      </w:r>
      <w:r w:rsidR="00E050A1">
        <w:rPr>
          <w:rFonts w:ascii="Franklin Gothic Book" w:hAnsi="Franklin Gothic Book"/>
        </w:rPr>
        <w:t>communication will be central to the campaign’s success.</w:t>
      </w:r>
    </w:p>
    <w:p w14:paraId="023C71A6" w14:textId="77777777" w:rsidR="00A84EC5" w:rsidRDefault="00172418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$</w:t>
      </w:r>
      <w:r w:rsidR="00771EC0">
        <w:rPr>
          <w:rFonts w:ascii="Franklin Gothic Book" w:hAnsi="Franklin Gothic Book"/>
        </w:rPr>
        <w:t>3 million is a very high goal for the parish. CCS is recommending a goal of $1.5 million for this campaign. This number can be increased if large gifts begin to come in, but $1.5 million is a realistic, attainable goal.</w:t>
      </w:r>
    </w:p>
    <w:p w14:paraId="63E09EE8" w14:textId="77777777" w:rsidR="009078A9" w:rsidRPr="009078A9" w:rsidRDefault="00771EC0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CCS recommends a 4</w:t>
      </w:r>
      <w:r w:rsidR="00A84EC5">
        <w:rPr>
          <w:rFonts w:ascii="Franklin Gothic Book" w:hAnsi="Franklin Gothic Book"/>
        </w:rPr>
        <w:t xml:space="preserve">-month campaign timeline </w:t>
      </w:r>
      <w:r w:rsidR="00A84EC5" w:rsidRPr="00EE344F">
        <w:rPr>
          <w:rFonts w:ascii="Franklin Gothic Book" w:hAnsi="Franklin Gothic Book"/>
        </w:rPr>
        <w:t xml:space="preserve">that focuses on raising funds over a five-year period to support completion of a first phase of </w:t>
      </w:r>
      <w:r w:rsidR="00332278">
        <w:rPr>
          <w:rFonts w:ascii="Franklin Gothic Book" w:hAnsi="Franklin Gothic Book"/>
        </w:rPr>
        <w:t>the project</w:t>
      </w:r>
      <w:r w:rsidR="00A84EC5" w:rsidRPr="00EE344F">
        <w:rPr>
          <w:rFonts w:ascii="Franklin Gothic Book" w:hAnsi="Franklin Gothic Book"/>
        </w:rPr>
        <w:t>.</w:t>
      </w:r>
    </w:p>
    <w:p w14:paraId="3B3D0D90" w14:textId="77777777" w:rsidR="007B1AFC" w:rsidRPr="00E050A1" w:rsidRDefault="00C37996" w:rsidP="00E050A1">
      <w:pPr>
        <w:pStyle w:val="ListBullet1"/>
        <w:spacing w:after="40"/>
        <w:ind w:left="274" w:hanging="274"/>
        <w:rPr>
          <w:rFonts w:ascii="Franklin Gothic Book" w:hAnsi="Franklin Gothic Book"/>
        </w:rPr>
      </w:pPr>
      <w:r w:rsidRPr="00EE344F">
        <w:rPr>
          <w:rFonts w:ascii="Franklin Gothic Book" w:hAnsi="Franklin Gothic Book"/>
        </w:rPr>
        <w:t>To effectively plan and implement a large-</w:t>
      </w:r>
      <w:bookmarkStart w:id="0" w:name="_GoBack"/>
      <w:bookmarkEnd w:id="0"/>
      <w:r w:rsidRPr="00EE344F">
        <w:rPr>
          <w:rFonts w:ascii="Franklin Gothic Book" w:hAnsi="Franklin Gothic Book"/>
        </w:rPr>
        <w:t xml:space="preserve">scale campaign for </w:t>
      </w:r>
      <w:r w:rsidR="00771EC0">
        <w:rPr>
          <w:rFonts w:ascii="Franklin Gothic Book" w:hAnsi="Franklin Gothic Book"/>
        </w:rPr>
        <w:t>Immaculate Conception</w:t>
      </w:r>
      <w:r w:rsidR="00E050A1">
        <w:rPr>
          <w:rFonts w:ascii="Franklin Gothic Book" w:hAnsi="Franklin Gothic Book"/>
        </w:rPr>
        <w:t xml:space="preserve"> Church</w:t>
      </w:r>
      <w:r w:rsidRPr="00EE344F">
        <w:rPr>
          <w:rFonts w:ascii="Franklin Gothic Book" w:hAnsi="Franklin Gothic Book"/>
        </w:rPr>
        <w:t xml:space="preserve">, a solid core of dedicated and effective leaders must be identified, recruited, and trained. </w:t>
      </w:r>
      <w:r w:rsidR="00D45C58" w:rsidRPr="00E050A1">
        <w:rPr>
          <w:rFonts w:ascii="Franklin Gothic Book" w:hAnsi="Franklin Gothic Book"/>
        </w:rPr>
        <w:t>Leadership recruitment and lead gift solicitation will require a great deal of strategy and creative engagement.</w:t>
      </w:r>
    </w:p>
    <w:p w14:paraId="303E31A5" w14:textId="77777777" w:rsidR="00A84EC5" w:rsidRDefault="00176FE8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 w:rsidRPr="00EE344F">
        <w:rPr>
          <w:rFonts w:ascii="Franklin Gothic Book" w:hAnsi="Franklin Gothic Book"/>
        </w:rPr>
        <w:t>Focus</w:t>
      </w:r>
      <w:r w:rsidR="00E050A1">
        <w:rPr>
          <w:rFonts w:ascii="Franklin Gothic Book" w:hAnsi="Franklin Gothic Book"/>
        </w:rPr>
        <w:t>ing</w:t>
      </w:r>
      <w:r w:rsidRPr="00EE344F">
        <w:rPr>
          <w:rFonts w:ascii="Franklin Gothic Book" w:hAnsi="Franklin Gothic Book"/>
        </w:rPr>
        <w:t xml:space="preserve"> on</w:t>
      </w:r>
      <w:r w:rsidR="00C37996" w:rsidRPr="00EE344F">
        <w:rPr>
          <w:rFonts w:ascii="Franklin Gothic Book" w:hAnsi="Franklin Gothic Book"/>
        </w:rPr>
        <w:t xml:space="preserve"> a phased approach that builds upon early success</w:t>
      </w:r>
      <w:r w:rsidR="00E050A1">
        <w:rPr>
          <w:rFonts w:ascii="Franklin Gothic Book" w:hAnsi="Franklin Gothic Book"/>
        </w:rPr>
        <w:t xml:space="preserve"> will be especially critical for</w:t>
      </w:r>
      <w:r w:rsidR="00D22F00" w:rsidRPr="00EE344F">
        <w:rPr>
          <w:rFonts w:ascii="Franklin Gothic Book" w:hAnsi="Franklin Gothic Book"/>
        </w:rPr>
        <w:t xml:space="preserve"> the</w:t>
      </w:r>
      <w:r w:rsidR="00C37996" w:rsidRPr="00EE344F">
        <w:rPr>
          <w:rFonts w:ascii="Franklin Gothic Book" w:hAnsi="Franklin Gothic Book"/>
        </w:rPr>
        <w:t xml:space="preserve"> campaign</w:t>
      </w:r>
      <w:r w:rsidR="00D3677C" w:rsidRPr="00EE344F">
        <w:rPr>
          <w:rFonts w:ascii="Franklin Gothic Book" w:hAnsi="Franklin Gothic Book"/>
        </w:rPr>
        <w:t>.</w:t>
      </w:r>
    </w:p>
    <w:p w14:paraId="5D0342BC" w14:textId="22215B6A" w:rsidR="005057BB" w:rsidRPr="00A84EC5" w:rsidRDefault="00297225" w:rsidP="00A84EC5">
      <w:pPr>
        <w:pStyle w:val="ListBullet1"/>
        <w:spacing w:after="40"/>
        <w:ind w:left="274" w:hanging="274"/>
        <w:rPr>
          <w:rFonts w:ascii="Franklin Gothic Book" w:hAnsi="Franklin Gothic Book"/>
        </w:rPr>
      </w:pPr>
      <w:r>
        <w:rPr>
          <w:rFonts w:ascii="Franklin Gothic Book" w:hAnsi="Franklin Gothic Book"/>
        </w:rPr>
        <w:t>The challenge of raising $1.5 million</w:t>
      </w:r>
      <w:r w:rsidR="002F5F8B" w:rsidRPr="00A84EC5">
        <w:rPr>
          <w:rFonts w:ascii="Franklin Gothic Book" w:hAnsi="Franklin Gothic Book"/>
        </w:rPr>
        <w:t xml:space="preserve"> over five years should not be underestimated. This effort</w:t>
      </w:r>
      <w:r w:rsidR="000643C8">
        <w:rPr>
          <w:rFonts w:ascii="Franklin Gothic Book" w:hAnsi="Franklin Gothic Book"/>
        </w:rPr>
        <w:t xml:space="preserve"> will take generous and sacrificial </w:t>
      </w:r>
      <w:r w:rsidR="002F5F8B" w:rsidRPr="00A84EC5">
        <w:rPr>
          <w:rFonts w:ascii="Franklin Gothic Book" w:hAnsi="Franklin Gothic Book"/>
        </w:rPr>
        <w:t>commitments of leadership and financial support</w:t>
      </w:r>
      <w:r w:rsidR="00B559C7">
        <w:rPr>
          <w:rFonts w:ascii="Franklin Gothic Book" w:hAnsi="Franklin Gothic Book"/>
        </w:rPr>
        <w:t xml:space="preserve"> from the</w:t>
      </w:r>
      <w:r w:rsidR="0073487D">
        <w:rPr>
          <w:rFonts w:ascii="Franklin Gothic Book" w:hAnsi="Franklin Gothic Book"/>
        </w:rPr>
        <w:t xml:space="preserve"> parish community</w:t>
      </w:r>
      <w:r w:rsidR="002F5F8B" w:rsidRPr="00A84EC5">
        <w:rPr>
          <w:rFonts w:ascii="Franklin Gothic Book" w:hAnsi="Franklin Gothic Book"/>
        </w:rPr>
        <w:t xml:space="preserve">. </w:t>
      </w:r>
    </w:p>
    <w:sectPr w:rsidR="005057BB" w:rsidRPr="00A84EC5" w:rsidSect="00504A3C">
      <w:headerReference w:type="default" r:id="rId9"/>
      <w:footerReference w:type="default" r:id="rId10"/>
      <w:type w:val="continuous"/>
      <w:pgSz w:w="12240" w:h="15840" w:code="1"/>
      <w:pgMar w:top="1224" w:right="990" w:bottom="900" w:left="900" w:header="720" w:footer="6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50A0AE" w14:textId="77777777" w:rsidR="0077076E" w:rsidRDefault="0077076E">
      <w:pPr>
        <w:spacing w:line="240" w:lineRule="auto"/>
      </w:pPr>
      <w:r>
        <w:separator/>
      </w:r>
    </w:p>
  </w:endnote>
  <w:endnote w:type="continuationSeparator" w:id="0">
    <w:p w14:paraId="5E86F7A5" w14:textId="77777777" w:rsidR="0077076E" w:rsidRDefault="007707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radeGothic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radeGothic CondEighteen">
    <w:altName w:val="Courier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C67E6" w14:textId="77777777" w:rsidR="0077076E" w:rsidRPr="00FF6A19" w:rsidRDefault="0077076E" w:rsidP="009078A9">
    <w:pPr>
      <w:pStyle w:val="Footer"/>
      <w:ind w:left="-360"/>
      <w:rPr>
        <w:color w:val="032700"/>
      </w:rPr>
    </w:pPr>
    <w:r w:rsidRPr="00FF6A19">
      <w:rPr>
        <w:noProof/>
        <w:color w:val="032700"/>
      </w:rPr>
      <w:drawing>
        <wp:anchor distT="0" distB="0" distL="114300" distR="114300" simplePos="0" relativeHeight="251661312" behindDoc="0" locked="0" layoutInCell="1" allowOverlap="1" wp14:anchorId="1D656FF5" wp14:editId="5784D42F">
          <wp:simplePos x="0" y="0"/>
          <wp:positionH relativeFrom="margin">
            <wp:posOffset>5829644</wp:posOffset>
          </wp:positionH>
          <wp:positionV relativeFrom="paragraph">
            <wp:posOffset>-151130</wp:posOffset>
          </wp:positionV>
          <wp:extent cx="514685" cy="313898"/>
          <wp:effectExtent l="0" t="0" r="0" b="0"/>
          <wp:wrapNone/>
          <wp:docPr id="10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CS_Logo_Color-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14685" cy="3138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color w:val="032700"/>
      </w:rPr>
      <w:t>Immaculate Conception Church, Ewa, HI</w:t>
    </w:r>
    <w:r>
      <w:rPr>
        <w:color w:val="032700"/>
      </w:rPr>
      <w:t xml:space="preserve"> – </w:t>
    </w:r>
    <w:r>
      <w:rPr>
        <w:noProof/>
        <w:color w:val="032700"/>
      </w:rPr>
      <w:t>November 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23FE30" w14:textId="77777777" w:rsidR="0077076E" w:rsidRDefault="0077076E">
      <w:pPr>
        <w:spacing w:line="240" w:lineRule="auto"/>
      </w:pPr>
      <w:r>
        <w:separator/>
      </w:r>
    </w:p>
  </w:footnote>
  <w:footnote w:type="continuationSeparator" w:id="0">
    <w:p w14:paraId="4528BE32" w14:textId="77777777" w:rsidR="0077076E" w:rsidRDefault="007707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80BB2" w14:textId="77777777" w:rsidR="0077076E" w:rsidRPr="00A73C44" w:rsidRDefault="0077076E" w:rsidP="00A73C44">
    <w:pPr>
      <w:pStyle w:val="2"/>
      <w:pBdr>
        <w:top w:val="none" w:sz="0" w:space="0" w:color="auto"/>
      </w:pBdr>
      <w:spacing w:before="0"/>
      <w:jc w:val="center"/>
      <w:rPr>
        <w:rFonts w:ascii="Franklin Gothic Book" w:hAnsi="Franklin Gothic Book"/>
        <w:color w:val="032700"/>
        <w:sz w:val="26"/>
      </w:rPr>
    </w:pPr>
    <w:r>
      <w:rPr>
        <w:rFonts w:ascii="Franklin Gothic Book" w:hAnsi="Franklin Gothic Book"/>
        <w:color w:val="032700"/>
        <w:sz w:val="26"/>
      </w:rPr>
      <w:t>Immaculate Conception</w:t>
    </w:r>
    <w:r w:rsidRPr="00EE344F">
      <w:rPr>
        <w:rFonts w:ascii="Franklin Gothic Book" w:hAnsi="Franklin Gothic Book"/>
        <w:color w:val="032700"/>
        <w:sz w:val="26"/>
      </w:rPr>
      <w:t xml:space="preserve"> Church</w:t>
    </w:r>
    <w:r>
      <w:rPr>
        <w:rFonts w:ascii="Franklin Gothic Book" w:hAnsi="Franklin Gothic Book"/>
        <w:color w:val="032700"/>
        <w:sz w:val="26"/>
      </w:rPr>
      <w:t xml:space="preserve"> – </w:t>
    </w:r>
    <w:r w:rsidRPr="00EE344F">
      <w:rPr>
        <w:rFonts w:ascii="Franklin Gothic Book" w:hAnsi="Franklin Gothic Book"/>
        <w:color w:val="032700"/>
        <w:sz w:val="26"/>
      </w:rPr>
      <w:t>Feasibility and Planning Study</w:t>
    </w:r>
    <w:r>
      <w:rPr>
        <w:rFonts w:ascii="Franklin Gothic Book" w:hAnsi="Franklin Gothic Book"/>
        <w:color w:val="032700"/>
        <w:sz w:val="26"/>
      </w:rPr>
      <w:t xml:space="preserve"> </w:t>
    </w:r>
    <w:r w:rsidRPr="00EE344F">
      <w:rPr>
        <w:rFonts w:ascii="Franklin Gothic Book" w:hAnsi="Franklin Gothic Book"/>
        <w:color w:val="032700"/>
        <w:sz w:val="26"/>
      </w:rPr>
      <w:t>Summary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07203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D"/>
    <w:multiLevelType w:val="singleLevel"/>
    <w:tmpl w:val="40A6988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  <w:rPr>
        <w:rFonts w:ascii="Franklin Gothic Book" w:eastAsia="Times New Roman" w:hAnsi="Franklin Gothic Book" w:cs="Times New Roman"/>
        <w:b/>
        <w:i w:val="0"/>
        <w:color w:val="1F407A"/>
        <w:sz w:val="24"/>
      </w:rPr>
    </w:lvl>
  </w:abstractNum>
  <w:abstractNum w:abstractNumId="2">
    <w:nsid w:val="FFFFFF83"/>
    <w:multiLevelType w:val="singleLevel"/>
    <w:tmpl w:val="D3B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C1E2A38E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TradeGothic" w:hAnsi="TradeGothic" w:hint="default"/>
        <w:b/>
        <w:i w:val="0"/>
        <w:caps w:val="0"/>
        <w:strike w:val="0"/>
        <w:dstrike w:val="0"/>
        <w:vanish w:val="0"/>
        <w:color w:val="1F497D" w:themeColor="text2"/>
        <w:position w:val="-2"/>
        <w:sz w:val="20"/>
        <w:szCs w:val="24"/>
        <w:u w:val="none"/>
        <w:vertAlign w:val="baseline"/>
      </w:rPr>
    </w:lvl>
  </w:abstractNum>
  <w:abstractNum w:abstractNumId="4">
    <w:nsid w:val="01F12401"/>
    <w:multiLevelType w:val="hybridMultilevel"/>
    <w:tmpl w:val="FD949A16"/>
    <w:lvl w:ilvl="0" w:tplc="B52A7E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EE8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EEF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0E2C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A407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B21E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9CEA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8ECB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2A7B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6F1A95"/>
    <w:multiLevelType w:val="hybridMultilevel"/>
    <w:tmpl w:val="D35CE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566213"/>
    <w:multiLevelType w:val="hybridMultilevel"/>
    <w:tmpl w:val="5790A5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DD56577"/>
    <w:multiLevelType w:val="hybridMultilevel"/>
    <w:tmpl w:val="A050B218"/>
    <w:lvl w:ilvl="0" w:tplc="4802DB2E">
      <w:start w:val="1"/>
      <w:numFmt w:val="bullet"/>
      <w:pStyle w:val="ListBullet1forbio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color w:val="1F497D" w:themeColor="text2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6D1E87"/>
    <w:multiLevelType w:val="hybridMultilevel"/>
    <w:tmpl w:val="CEFE6B10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11042D3"/>
    <w:multiLevelType w:val="hybridMultilevel"/>
    <w:tmpl w:val="6EBCA1D6"/>
    <w:lvl w:ilvl="0" w:tplc="6AC4814C">
      <w:start w:val="1"/>
      <w:numFmt w:val="bullet"/>
      <w:pStyle w:val="ListBullet1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color w:val="auto"/>
        <w:sz w:val="22"/>
        <w:szCs w:val="22"/>
      </w:rPr>
    </w:lvl>
    <w:lvl w:ilvl="1" w:tplc="F1C00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D13236"/>
    <w:multiLevelType w:val="hybridMultilevel"/>
    <w:tmpl w:val="14729836"/>
    <w:lvl w:ilvl="0" w:tplc="B4800DD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E1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6C4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38B1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DC73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E81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A6D8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9A54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BE08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A05BCD"/>
    <w:multiLevelType w:val="hybridMultilevel"/>
    <w:tmpl w:val="FE5A485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9B5167"/>
    <w:multiLevelType w:val="hybridMultilevel"/>
    <w:tmpl w:val="2794AD1C"/>
    <w:lvl w:ilvl="0" w:tplc="84F42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48A54" w:themeColor="background2" w:themeShade="80"/>
        <w:sz w:val="24"/>
        <w:szCs w:val="24"/>
      </w:rPr>
    </w:lvl>
    <w:lvl w:ilvl="1" w:tplc="F1C00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55522"/>
    <w:multiLevelType w:val="hybridMultilevel"/>
    <w:tmpl w:val="00B8E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4354FE"/>
    <w:multiLevelType w:val="hybridMultilevel"/>
    <w:tmpl w:val="9780A330"/>
    <w:lvl w:ilvl="0" w:tplc="84F42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48A54" w:themeColor="background2" w:themeShade="80"/>
        <w:sz w:val="24"/>
        <w:szCs w:val="24"/>
      </w:rPr>
    </w:lvl>
    <w:lvl w:ilvl="1" w:tplc="F1C00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EC75E59"/>
    <w:multiLevelType w:val="hybridMultilevel"/>
    <w:tmpl w:val="973C82A6"/>
    <w:lvl w:ilvl="0" w:tplc="2F288FCE">
      <w:start w:val="1"/>
      <w:numFmt w:val="decimal"/>
      <w:lvlText w:val="%1."/>
      <w:lvlJc w:val="left"/>
      <w:pPr>
        <w:ind w:left="720" w:hanging="360"/>
      </w:pPr>
      <w:rPr>
        <w:rFonts w:hint="default"/>
        <w:color w:val="948A54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1F5F"/>
    <w:multiLevelType w:val="hybridMultilevel"/>
    <w:tmpl w:val="5B1E13F8"/>
    <w:lvl w:ilvl="0" w:tplc="2F288FCE">
      <w:start w:val="1"/>
      <w:numFmt w:val="decimal"/>
      <w:lvlText w:val="%1."/>
      <w:lvlJc w:val="left"/>
      <w:pPr>
        <w:ind w:left="1080" w:hanging="360"/>
      </w:pPr>
      <w:rPr>
        <w:rFonts w:hint="default"/>
        <w:color w:val="948A54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7C68A2"/>
    <w:multiLevelType w:val="hybridMultilevel"/>
    <w:tmpl w:val="9EDA9B28"/>
    <w:lvl w:ilvl="0" w:tplc="F2203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451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DC4E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000B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584C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8032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3EFB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DA7BA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025E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466FA2"/>
    <w:multiLevelType w:val="hybridMultilevel"/>
    <w:tmpl w:val="DC2E6C5E"/>
    <w:lvl w:ilvl="0" w:tplc="DF1480F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96EA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88D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AC85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46C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52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CD9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5A15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10D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26B71"/>
    <w:multiLevelType w:val="hybridMultilevel"/>
    <w:tmpl w:val="ABC0775C"/>
    <w:lvl w:ilvl="0" w:tplc="4A9A7ECA">
      <w:start w:val="1"/>
      <w:numFmt w:val="decimal"/>
      <w:lvlText w:val="%1"/>
      <w:lvlJc w:val="left"/>
      <w:pPr>
        <w:ind w:left="920" w:hanging="560"/>
      </w:pPr>
      <w:rPr>
        <w:rFonts w:hint="default"/>
        <w:b/>
        <w:color w:val="2A5405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5942ED"/>
    <w:multiLevelType w:val="hybridMultilevel"/>
    <w:tmpl w:val="9A8A0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B56AF"/>
    <w:multiLevelType w:val="hybridMultilevel"/>
    <w:tmpl w:val="806C22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06B1C5A"/>
    <w:multiLevelType w:val="hybridMultilevel"/>
    <w:tmpl w:val="1E6697E2"/>
    <w:lvl w:ilvl="0" w:tplc="7CDC7B1C">
      <w:start w:val="1"/>
      <w:numFmt w:val="bullet"/>
      <w:pStyle w:val="ListBullet2"/>
      <w:lvlText w:val=""/>
      <w:lvlJc w:val="left"/>
      <w:pPr>
        <w:ind w:left="144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759A"/>
        <w:sz w:val="12"/>
        <w:szCs w:val="12"/>
        <w:u w:val="none" w:color="00808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E670D7"/>
    <w:multiLevelType w:val="hybridMultilevel"/>
    <w:tmpl w:val="9FD2E4DC"/>
    <w:lvl w:ilvl="0" w:tplc="A2CC16B8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b w:val="0"/>
        <w:i w:val="0"/>
        <w:caps w:val="0"/>
        <w:strike w:val="0"/>
        <w:dstrike w:val="0"/>
        <w:vanish w:val="0"/>
        <w:color w:val="auto"/>
        <w:sz w:val="12"/>
        <w:szCs w:val="12"/>
        <w:u w:color="008080"/>
        <w:vertAlign w:val="baseline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674F19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5925DE"/>
    <w:multiLevelType w:val="hybridMultilevel"/>
    <w:tmpl w:val="C8C2533A"/>
    <w:lvl w:ilvl="0" w:tplc="84F42A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948A54"/>
        <w:sz w:val="24"/>
        <w:szCs w:val="24"/>
      </w:rPr>
    </w:lvl>
    <w:lvl w:ilvl="1" w:tplc="0BAAF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710E0F"/>
    <w:multiLevelType w:val="multilevel"/>
    <w:tmpl w:val="90581F0E"/>
    <w:lvl w:ilvl="0">
      <w:start w:val="1"/>
      <w:numFmt w:val="upperRoman"/>
      <w:pStyle w:val="Heading1"/>
      <w:lvlText w:val="%1."/>
      <w:lvlJc w:val="righ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6">
    <w:nsid w:val="5A401441"/>
    <w:multiLevelType w:val="hybridMultilevel"/>
    <w:tmpl w:val="47CE0FF8"/>
    <w:lvl w:ilvl="0" w:tplc="2F288FCE">
      <w:start w:val="1"/>
      <w:numFmt w:val="decimal"/>
      <w:lvlText w:val="%1."/>
      <w:lvlJc w:val="left"/>
      <w:pPr>
        <w:ind w:left="720" w:hanging="360"/>
      </w:pPr>
      <w:rPr>
        <w:rFonts w:hint="default"/>
        <w:color w:val="948A54" w:themeColor="background2" w:themeShade="8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C53B7"/>
    <w:multiLevelType w:val="hybridMultilevel"/>
    <w:tmpl w:val="027A6A58"/>
    <w:lvl w:ilvl="0" w:tplc="2F288F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948A54" w:themeColor="background2" w:themeShade="8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ED383E"/>
    <w:multiLevelType w:val="hybridMultilevel"/>
    <w:tmpl w:val="CDBE7DA6"/>
    <w:lvl w:ilvl="0" w:tplc="E64E0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385F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02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68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0022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DACF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4C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704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B8F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5D3A3F0B"/>
    <w:multiLevelType w:val="hybridMultilevel"/>
    <w:tmpl w:val="A906EEA4"/>
    <w:lvl w:ilvl="0" w:tplc="9DF2DA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D4B9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6CEC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7EDA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49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AE2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F0F7F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447C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11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E61DAB"/>
    <w:multiLevelType w:val="hybridMultilevel"/>
    <w:tmpl w:val="C95090B0"/>
    <w:lvl w:ilvl="0" w:tplc="84F42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948A54" w:themeColor="background2" w:themeShade="80"/>
        <w:sz w:val="24"/>
        <w:szCs w:val="24"/>
      </w:rPr>
    </w:lvl>
    <w:lvl w:ilvl="1" w:tplc="F1C00B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0EB71DD"/>
    <w:multiLevelType w:val="hybridMultilevel"/>
    <w:tmpl w:val="15D289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5820132"/>
    <w:multiLevelType w:val="hybridMultilevel"/>
    <w:tmpl w:val="1D2458B0"/>
    <w:lvl w:ilvl="0" w:tplc="D8E463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B8F2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0420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6BC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DE3D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8E9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F2D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6A81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B27D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63C4BD9"/>
    <w:multiLevelType w:val="hybridMultilevel"/>
    <w:tmpl w:val="FB3E3D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325"/>
        </w:tabs>
        <w:ind w:left="2325" w:hanging="88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96225A1"/>
    <w:multiLevelType w:val="hybridMultilevel"/>
    <w:tmpl w:val="7694A35C"/>
    <w:lvl w:ilvl="0" w:tplc="9B1E7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0C47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AE69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1094E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EC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2AAE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821DF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0C87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22495A"/>
    <w:multiLevelType w:val="hybridMultilevel"/>
    <w:tmpl w:val="811C788A"/>
    <w:lvl w:ilvl="0" w:tplc="DCEE1F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78B0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4A67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542D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F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C621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5E80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1229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585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2F20C2"/>
    <w:multiLevelType w:val="hybridMultilevel"/>
    <w:tmpl w:val="DE7E0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4D5BBF"/>
    <w:multiLevelType w:val="hybridMultilevel"/>
    <w:tmpl w:val="ED8CB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D375AB"/>
    <w:multiLevelType w:val="hybridMultilevel"/>
    <w:tmpl w:val="CC042A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8"/>
  </w:num>
  <w:num w:numId="3">
    <w:abstractNumId w:val="33"/>
  </w:num>
  <w:num w:numId="4">
    <w:abstractNumId w:val="8"/>
  </w:num>
  <w:num w:numId="5">
    <w:abstractNumId w:val="6"/>
  </w:num>
  <w:num w:numId="6">
    <w:abstractNumId w:val="13"/>
  </w:num>
  <w:num w:numId="7">
    <w:abstractNumId w:val="5"/>
  </w:num>
  <w:num w:numId="8">
    <w:abstractNumId w:val="36"/>
  </w:num>
  <w:num w:numId="9">
    <w:abstractNumId w:val="20"/>
  </w:num>
  <w:num w:numId="10">
    <w:abstractNumId w:val="25"/>
  </w:num>
  <w:num w:numId="11">
    <w:abstractNumId w:val="9"/>
  </w:num>
  <w:num w:numId="12">
    <w:abstractNumId w:val="2"/>
  </w:num>
  <w:num w:numId="13">
    <w:abstractNumId w:val="23"/>
  </w:num>
  <w:num w:numId="14">
    <w:abstractNumId w:val="3"/>
  </w:num>
  <w:num w:numId="15">
    <w:abstractNumId w:val="3"/>
  </w:num>
  <w:num w:numId="16">
    <w:abstractNumId w:val="0"/>
  </w:num>
  <w:num w:numId="17">
    <w:abstractNumId w:val="32"/>
  </w:num>
  <w:num w:numId="18">
    <w:abstractNumId w:val="9"/>
  </w:num>
  <w:num w:numId="19">
    <w:abstractNumId w:val="12"/>
  </w:num>
  <w:num w:numId="20">
    <w:abstractNumId w:val="14"/>
  </w:num>
  <w:num w:numId="21">
    <w:abstractNumId w:val="15"/>
  </w:num>
  <w:num w:numId="22">
    <w:abstractNumId w:val="19"/>
  </w:num>
  <w:num w:numId="23">
    <w:abstractNumId w:val="16"/>
  </w:num>
  <w:num w:numId="24">
    <w:abstractNumId w:val="26"/>
  </w:num>
  <w:num w:numId="25">
    <w:abstractNumId w:val="27"/>
  </w:num>
  <w:num w:numId="26">
    <w:abstractNumId w:val="30"/>
  </w:num>
  <w:num w:numId="27">
    <w:abstractNumId w:val="9"/>
  </w:num>
  <w:num w:numId="28">
    <w:abstractNumId w:val="7"/>
  </w:num>
  <w:num w:numId="29">
    <w:abstractNumId w:val="22"/>
  </w:num>
  <w:num w:numId="30">
    <w:abstractNumId w:val="3"/>
  </w:num>
  <w:num w:numId="31">
    <w:abstractNumId w:val="1"/>
  </w:num>
  <w:num w:numId="32">
    <w:abstractNumId w:val="1"/>
  </w:num>
  <w:num w:numId="33">
    <w:abstractNumId w:val="17"/>
  </w:num>
  <w:num w:numId="34">
    <w:abstractNumId w:val="24"/>
  </w:num>
  <w:num w:numId="35">
    <w:abstractNumId w:val="21"/>
  </w:num>
  <w:num w:numId="36">
    <w:abstractNumId w:val="31"/>
  </w:num>
  <w:num w:numId="37">
    <w:abstractNumId w:val="9"/>
  </w:num>
  <w:num w:numId="38">
    <w:abstractNumId w:val="9"/>
  </w:num>
  <w:num w:numId="39">
    <w:abstractNumId w:val="18"/>
  </w:num>
  <w:num w:numId="40">
    <w:abstractNumId w:val="37"/>
  </w:num>
  <w:num w:numId="41">
    <w:abstractNumId w:val="35"/>
  </w:num>
  <w:num w:numId="42">
    <w:abstractNumId w:val="34"/>
  </w:num>
  <w:num w:numId="43">
    <w:abstractNumId w:val="28"/>
  </w:num>
  <w:num w:numId="44">
    <w:abstractNumId w:val="4"/>
  </w:num>
  <w:num w:numId="45">
    <w:abstractNumId w:val="10"/>
  </w:num>
  <w:num w:numId="46">
    <w:abstractNumId w:val="29"/>
  </w:num>
  <w:num w:numId="47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heodore Blackburn">
    <w15:presenceInfo w15:providerId="AD" w15:userId="S-1-5-21-857101994-706764610-313073093-19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A4"/>
    <w:rsid w:val="00006923"/>
    <w:rsid w:val="00010285"/>
    <w:rsid w:val="00012756"/>
    <w:rsid w:val="000244AD"/>
    <w:rsid w:val="00031231"/>
    <w:rsid w:val="00032BB2"/>
    <w:rsid w:val="00032E80"/>
    <w:rsid w:val="00034494"/>
    <w:rsid w:val="00042896"/>
    <w:rsid w:val="00045923"/>
    <w:rsid w:val="00046FE3"/>
    <w:rsid w:val="000635F6"/>
    <w:rsid w:val="0006427B"/>
    <w:rsid w:val="000643C8"/>
    <w:rsid w:val="000721AA"/>
    <w:rsid w:val="00080E2E"/>
    <w:rsid w:val="00094749"/>
    <w:rsid w:val="000B3554"/>
    <w:rsid w:val="000D706F"/>
    <w:rsid w:val="000F511C"/>
    <w:rsid w:val="001055D3"/>
    <w:rsid w:val="001056C2"/>
    <w:rsid w:val="00131D81"/>
    <w:rsid w:val="00141039"/>
    <w:rsid w:val="00141B6E"/>
    <w:rsid w:val="00147CE4"/>
    <w:rsid w:val="00150241"/>
    <w:rsid w:val="001512A4"/>
    <w:rsid w:val="001705AF"/>
    <w:rsid w:val="00172418"/>
    <w:rsid w:val="001728FB"/>
    <w:rsid w:val="00176FE8"/>
    <w:rsid w:val="00180CCE"/>
    <w:rsid w:val="00193646"/>
    <w:rsid w:val="001958EE"/>
    <w:rsid w:val="001C5191"/>
    <w:rsid w:val="001E6695"/>
    <w:rsid w:val="001E6F4A"/>
    <w:rsid w:val="00210559"/>
    <w:rsid w:val="00226B07"/>
    <w:rsid w:val="00236F18"/>
    <w:rsid w:val="00242E59"/>
    <w:rsid w:val="002445B9"/>
    <w:rsid w:val="00256D33"/>
    <w:rsid w:val="00271F27"/>
    <w:rsid w:val="00285830"/>
    <w:rsid w:val="00297225"/>
    <w:rsid w:val="002A4642"/>
    <w:rsid w:val="002C47A0"/>
    <w:rsid w:val="002C55DC"/>
    <w:rsid w:val="002D46BE"/>
    <w:rsid w:val="002D5406"/>
    <w:rsid w:val="002E1744"/>
    <w:rsid w:val="002E3299"/>
    <w:rsid w:val="002F5F8B"/>
    <w:rsid w:val="00302E44"/>
    <w:rsid w:val="003257A9"/>
    <w:rsid w:val="00332278"/>
    <w:rsid w:val="00333003"/>
    <w:rsid w:val="0033332C"/>
    <w:rsid w:val="003405E6"/>
    <w:rsid w:val="003552C8"/>
    <w:rsid w:val="00356BA6"/>
    <w:rsid w:val="003629C6"/>
    <w:rsid w:val="003640D7"/>
    <w:rsid w:val="00375526"/>
    <w:rsid w:val="00377424"/>
    <w:rsid w:val="003778AB"/>
    <w:rsid w:val="00380D72"/>
    <w:rsid w:val="00383878"/>
    <w:rsid w:val="00393271"/>
    <w:rsid w:val="00395AB8"/>
    <w:rsid w:val="003A433F"/>
    <w:rsid w:val="003B69B6"/>
    <w:rsid w:val="003D3C12"/>
    <w:rsid w:val="003F2297"/>
    <w:rsid w:val="00405F5B"/>
    <w:rsid w:val="0041038A"/>
    <w:rsid w:val="00414FC1"/>
    <w:rsid w:val="0041736F"/>
    <w:rsid w:val="00435343"/>
    <w:rsid w:val="00436AE6"/>
    <w:rsid w:val="00440A67"/>
    <w:rsid w:val="00445504"/>
    <w:rsid w:val="00445925"/>
    <w:rsid w:val="004502C2"/>
    <w:rsid w:val="0048218D"/>
    <w:rsid w:val="00496D78"/>
    <w:rsid w:val="004A7596"/>
    <w:rsid w:val="004E0A1E"/>
    <w:rsid w:val="004E1AAC"/>
    <w:rsid w:val="004F09C9"/>
    <w:rsid w:val="004F375A"/>
    <w:rsid w:val="004F660B"/>
    <w:rsid w:val="00504A3C"/>
    <w:rsid w:val="005057BB"/>
    <w:rsid w:val="00507F63"/>
    <w:rsid w:val="00515B11"/>
    <w:rsid w:val="00520822"/>
    <w:rsid w:val="00540990"/>
    <w:rsid w:val="005529F8"/>
    <w:rsid w:val="005654F8"/>
    <w:rsid w:val="0057207F"/>
    <w:rsid w:val="005720AD"/>
    <w:rsid w:val="00596B13"/>
    <w:rsid w:val="005A04B2"/>
    <w:rsid w:val="005A3968"/>
    <w:rsid w:val="005A7030"/>
    <w:rsid w:val="005B1889"/>
    <w:rsid w:val="005B19EE"/>
    <w:rsid w:val="005B5EC9"/>
    <w:rsid w:val="005C4F50"/>
    <w:rsid w:val="005C679A"/>
    <w:rsid w:val="005C6E6D"/>
    <w:rsid w:val="005E5622"/>
    <w:rsid w:val="005E6402"/>
    <w:rsid w:val="005F4151"/>
    <w:rsid w:val="005F5200"/>
    <w:rsid w:val="006318B2"/>
    <w:rsid w:val="00634638"/>
    <w:rsid w:val="006537F5"/>
    <w:rsid w:val="006570F4"/>
    <w:rsid w:val="0066750C"/>
    <w:rsid w:val="006A17AC"/>
    <w:rsid w:val="006A3DFA"/>
    <w:rsid w:val="006A754F"/>
    <w:rsid w:val="006C1852"/>
    <w:rsid w:val="006D26B4"/>
    <w:rsid w:val="006D4A11"/>
    <w:rsid w:val="006D7A68"/>
    <w:rsid w:val="006F3CA6"/>
    <w:rsid w:val="006F59AA"/>
    <w:rsid w:val="007157F9"/>
    <w:rsid w:val="00715EB3"/>
    <w:rsid w:val="00723F2F"/>
    <w:rsid w:val="007244E2"/>
    <w:rsid w:val="00725CC0"/>
    <w:rsid w:val="00730AFF"/>
    <w:rsid w:val="0073487D"/>
    <w:rsid w:val="0074457D"/>
    <w:rsid w:val="0077076E"/>
    <w:rsid w:val="00771EC0"/>
    <w:rsid w:val="00790CEF"/>
    <w:rsid w:val="007920A5"/>
    <w:rsid w:val="007B1AFC"/>
    <w:rsid w:val="007B3119"/>
    <w:rsid w:val="007B4CF4"/>
    <w:rsid w:val="007D7EAA"/>
    <w:rsid w:val="007E4C7D"/>
    <w:rsid w:val="007E70D5"/>
    <w:rsid w:val="00806271"/>
    <w:rsid w:val="0081456A"/>
    <w:rsid w:val="00816473"/>
    <w:rsid w:val="00825F5A"/>
    <w:rsid w:val="0083105D"/>
    <w:rsid w:val="008315E5"/>
    <w:rsid w:val="0083210A"/>
    <w:rsid w:val="00837F51"/>
    <w:rsid w:val="008711D3"/>
    <w:rsid w:val="00884A87"/>
    <w:rsid w:val="008A2E36"/>
    <w:rsid w:val="008A4E02"/>
    <w:rsid w:val="008A5BAC"/>
    <w:rsid w:val="008A6305"/>
    <w:rsid w:val="008B4B6C"/>
    <w:rsid w:val="008C6410"/>
    <w:rsid w:val="008C647A"/>
    <w:rsid w:val="008E7EA0"/>
    <w:rsid w:val="008F0705"/>
    <w:rsid w:val="009018DC"/>
    <w:rsid w:val="00901E11"/>
    <w:rsid w:val="009078A9"/>
    <w:rsid w:val="00926870"/>
    <w:rsid w:val="0094103E"/>
    <w:rsid w:val="00947353"/>
    <w:rsid w:val="00957B1C"/>
    <w:rsid w:val="009765E8"/>
    <w:rsid w:val="00983840"/>
    <w:rsid w:val="00987525"/>
    <w:rsid w:val="00996AB0"/>
    <w:rsid w:val="009A5B51"/>
    <w:rsid w:val="009D6BE3"/>
    <w:rsid w:val="00A025A5"/>
    <w:rsid w:val="00A16A8A"/>
    <w:rsid w:val="00A24898"/>
    <w:rsid w:val="00A31324"/>
    <w:rsid w:val="00A40587"/>
    <w:rsid w:val="00A4539E"/>
    <w:rsid w:val="00A51AE2"/>
    <w:rsid w:val="00A70A13"/>
    <w:rsid w:val="00A7307E"/>
    <w:rsid w:val="00A73C44"/>
    <w:rsid w:val="00A7434B"/>
    <w:rsid w:val="00A74A3E"/>
    <w:rsid w:val="00A82137"/>
    <w:rsid w:val="00A823FD"/>
    <w:rsid w:val="00A8305E"/>
    <w:rsid w:val="00A84EC5"/>
    <w:rsid w:val="00A850B3"/>
    <w:rsid w:val="00A8704B"/>
    <w:rsid w:val="00A90581"/>
    <w:rsid w:val="00A91FB7"/>
    <w:rsid w:val="00A93A28"/>
    <w:rsid w:val="00A94585"/>
    <w:rsid w:val="00A97516"/>
    <w:rsid w:val="00AA16B6"/>
    <w:rsid w:val="00AB20FF"/>
    <w:rsid w:val="00AD1413"/>
    <w:rsid w:val="00AE2EE8"/>
    <w:rsid w:val="00AE3244"/>
    <w:rsid w:val="00AF3A36"/>
    <w:rsid w:val="00B02AB3"/>
    <w:rsid w:val="00B040F4"/>
    <w:rsid w:val="00B068C9"/>
    <w:rsid w:val="00B06AB7"/>
    <w:rsid w:val="00B214D4"/>
    <w:rsid w:val="00B23DF1"/>
    <w:rsid w:val="00B31BDD"/>
    <w:rsid w:val="00B50902"/>
    <w:rsid w:val="00B55578"/>
    <w:rsid w:val="00B559C7"/>
    <w:rsid w:val="00B56FBA"/>
    <w:rsid w:val="00B66F29"/>
    <w:rsid w:val="00B71D55"/>
    <w:rsid w:val="00B76E52"/>
    <w:rsid w:val="00B855C1"/>
    <w:rsid w:val="00BA32AD"/>
    <w:rsid w:val="00BB632E"/>
    <w:rsid w:val="00BC2AD1"/>
    <w:rsid w:val="00BD0223"/>
    <w:rsid w:val="00BD08AA"/>
    <w:rsid w:val="00BF7DAD"/>
    <w:rsid w:val="00C0068C"/>
    <w:rsid w:val="00C118D3"/>
    <w:rsid w:val="00C166D7"/>
    <w:rsid w:val="00C37996"/>
    <w:rsid w:val="00C45B1B"/>
    <w:rsid w:val="00C45C91"/>
    <w:rsid w:val="00C50EFB"/>
    <w:rsid w:val="00C53D4D"/>
    <w:rsid w:val="00C57BE8"/>
    <w:rsid w:val="00C72299"/>
    <w:rsid w:val="00C73918"/>
    <w:rsid w:val="00C821BC"/>
    <w:rsid w:val="00C85EBE"/>
    <w:rsid w:val="00CA0FAA"/>
    <w:rsid w:val="00CA3866"/>
    <w:rsid w:val="00CC66A4"/>
    <w:rsid w:val="00CD1E06"/>
    <w:rsid w:val="00CE3410"/>
    <w:rsid w:val="00CE3906"/>
    <w:rsid w:val="00CF2C24"/>
    <w:rsid w:val="00D044C5"/>
    <w:rsid w:val="00D22F00"/>
    <w:rsid w:val="00D359F0"/>
    <w:rsid w:val="00D3677C"/>
    <w:rsid w:val="00D45C58"/>
    <w:rsid w:val="00D50768"/>
    <w:rsid w:val="00D522E1"/>
    <w:rsid w:val="00D62715"/>
    <w:rsid w:val="00D62D31"/>
    <w:rsid w:val="00D825A8"/>
    <w:rsid w:val="00D82E55"/>
    <w:rsid w:val="00D82EF9"/>
    <w:rsid w:val="00D846F9"/>
    <w:rsid w:val="00D84DCB"/>
    <w:rsid w:val="00D90D9E"/>
    <w:rsid w:val="00DA3D6C"/>
    <w:rsid w:val="00DB5B63"/>
    <w:rsid w:val="00DB7D3F"/>
    <w:rsid w:val="00DE16FB"/>
    <w:rsid w:val="00DF7767"/>
    <w:rsid w:val="00E03C25"/>
    <w:rsid w:val="00E050A1"/>
    <w:rsid w:val="00E172CE"/>
    <w:rsid w:val="00E24409"/>
    <w:rsid w:val="00E34E6F"/>
    <w:rsid w:val="00E36CBC"/>
    <w:rsid w:val="00E57F3A"/>
    <w:rsid w:val="00E74593"/>
    <w:rsid w:val="00E84218"/>
    <w:rsid w:val="00E85982"/>
    <w:rsid w:val="00EA5AA5"/>
    <w:rsid w:val="00EA6D56"/>
    <w:rsid w:val="00EC70B7"/>
    <w:rsid w:val="00EC7198"/>
    <w:rsid w:val="00EC7818"/>
    <w:rsid w:val="00ED6B84"/>
    <w:rsid w:val="00EE344F"/>
    <w:rsid w:val="00EF5A4F"/>
    <w:rsid w:val="00F14B00"/>
    <w:rsid w:val="00F24FBC"/>
    <w:rsid w:val="00F25358"/>
    <w:rsid w:val="00F2585A"/>
    <w:rsid w:val="00F351C0"/>
    <w:rsid w:val="00F43390"/>
    <w:rsid w:val="00F54D0D"/>
    <w:rsid w:val="00F55389"/>
    <w:rsid w:val="00F57757"/>
    <w:rsid w:val="00F62E17"/>
    <w:rsid w:val="00F65EE7"/>
    <w:rsid w:val="00F6753E"/>
    <w:rsid w:val="00F67C94"/>
    <w:rsid w:val="00F70A88"/>
    <w:rsid w:val="00F71B2D"/>
    <w:rsid w:val="00F859A2"/>
    <w:rsid w:val="00F87101"/>
    <w:rsid w:val="00FD17AD"/>
    <w:rsid w:val="00FD4B5C"/>
    <w:rsid w:val="00FE206C"/>
    <w:rsid w:val="00FF1883"/>
    <w:rsid w:val="00FF6A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80D76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90"/>
    <w:pPr>
      <w:spacing w:line="288" w:lineRule="auto"/>
    </w:pPr>
    <w:rPr>
      <w:rFonts w:ascii="Franklin Gothic Book" w:eastAsiaTheme="minorHAnsi" w:hAnsi="Franklin Gothic Book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34B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7434B"/>
    <w:pPr>
      <w:keepNext/>
      <w:numPr>
        <w:ilvl w:val="1"/>
        <w:numId w:val="10"/>
      </w:numPr>
      <w:jc w:val="center"/>
      <w:outlineLvl w:val="1"/>
    </w:pPr>
    <w:rPr>
      <w:rFonts w:ascii="Arial" w:hAnsi="Arial"/>
      <w:color w:val="FFFFF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34B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434B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434B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434B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34B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34B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34B"/>
    <w:pPr>
      <w:numPr>
        <w:ilvl w:val="8"/>
        <w:numId w:val="10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AA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4151"/>
    <w:pPr>
      <w:ind w:left="720"/>
    </w:pPr>
  </w:style>
  <w:style w:type="paragraph" w:styleId="BodyText">
    <w:name w:val="Body Text"/>
    <w:basedOn w:val="Normal"/>
    <w:link w:val="BodyTextChar"/>
    <w:qFormat/>
    <w:rsid w:val="00F43390"/>
    <w:rPr>
      <w:rFonts w:ascii="TradeGothic" w:hAnsi="TradeGothic"/>
      <w:sz w:val="20"/>
      <w:szCs w:val="24"/>
    </w:rPr>
  </w:style>
  <w:style w:type="character" w:customStyle="1" w:styleId="BodyTextChar">
    <w:name w:val="Body Text Char"/>
    <w:link w:val="BodyText"/>
    <w:rsid w:val="00A7434B"/>
    <w:rPr>
      <w:rFonts w:ascii="TradeGothic" w:eastAsiaTheme="minorHAnsi" w:hAnsi="TradeGothic" w:cstheme="minorBidi"/>
      <w:szCs w:val="24"/>
    </w:rPr>
  </w:style>
  <w:style w:type="paragraph" w:customStyle="1" w:styleId="2Marketing">
    <w:name w:val="_2 Marketing"/>
    <w:basedOn w:val="2Study"/>
    <w:next w:val="BodyText"/>
    <w:rsid w:val="00B02AB3"/>
    <w:pPr>
      <w:pBdr>
        <w:top w:val="none" w:sz="0" w:space="0" w:color="auto"/>
        <w:bottom w:val="single" w:sz="36" w:space="1" w:color="CBB676"/>
      </w:pBdr>
    </w:pPr>
  </w:style>
  <w:style w:type="paragraph" w:customStyle="1" w:styleId="3">
    <w:name w:val="_3"/>
    <w:basedOn w:val="Normal"/>
    <w:next w:val="Normal"/>
    <w:qFormat/>
    <w:rsid w:val="00F43390"/>
    <w:pPr>
      <w:keepNext/>
      <w:autoSpaceDE w:val="0"/>
      <w:autoSpaceDN w:val="0"/>
      <w:adjustRightInd w:val="0"/>
      <w:textAlignment w:val="baseline"/>
    </w:pPr>
    <w:rPr>
      <w:rFonts w:ascii="TradeGothic" w:eastAsia="Times New Roman" w:hAnsi="TradeGothic" w:cs="Times New Roman"/>
      <w:b/>
      <w:spacing w:val="10"/>
      <w:sz w:val="20"/>
      <w:szCs w:val="24"/>
    </w:rPr>
  </w:style>
  <w:style w:type="paragraph" w:customStyle="1" w:styleId="Responses">
    <w:name w:val="Responses"/>
    <w:basedOn w:val="Normal"/>
    <w:qFormat/>
    <w:rsid w:val="00F43390"/>
    <w:pPr>
      <w:widowControl w:val="0"/>
      <w:autoSpaceDE w:val="0"/>
      <w:autoSpaceDN w:val="0"/>
      <w:adjustRightInd w:val="0"/>
      <w:spacing w:after="240" w:line="240" w:lineRule="auto"/>
      <w:ind w:left="360"/>
    </w:pPr>
    <w:rPr>
      <w:rFonts w:ascii="TradeGothic" w:eastAsia="Times New Roman" w:hAnsi="TradeGothic" w:cs="Times New Roman"/>
      <w:i/>
      <w:sz w:val="21"/>
      <w:szCs w:val="18"/>
    </w:rPr>
  </w:style>
  <w:style w:type="character" w:customStyle="1" w:styleId="Heading1Char">
    <w:name w:val="Heading 1 Char"/>
    <w:link w:val="Heading1"/>
    <w:uiPriority w:val="9"/>
    <w:rsid w:val="00A743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7434B"/>
    <w:rPr>
      <w:rFonts w:ascii="Arial" w:eastAsia="Times New Roman" w:hAnsi="Arial"/>
      <w:color w:val="FFFFFF"/>
      <w:sz w:val="48"/>
      <w:szCs w:val="48"/>
    </w:rPr>
  </w:style>
  <w:style w:type="character" w:customStyle="1" w:styleId="Heading3Char">
    <w:name w:val="Heading 3 Char"/>
    <w:link w:val="Heading3"/>
    <w:uiPriority w:val="9"/>
    <w:rsid w:val="00A7434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434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7434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A7434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A7434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A7434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A7434B"/>
    <w:rPr>
      <w:rFonts w:ascii="Cambria" w:eastAsia="Times New Roman" w:hAnsi="Cambria"/>
      <w:sz w:val="22"/>
      <w:szCs w:val="22"/>
    </w:rPr>
  </w:style>
  <w:style w:type="paragraph" w:customStyle="1" w:styleId="1Study">
    <w:name w:val="_1 Study"/>
    <w:basedOn w:val="Normal"/>
    <w:rsid w:val="00F43390"/>
    <w:pPr>
      <w:pageBreakBefore/>
      <w:shd w:val="clear" w:color="auto" w:fill="000054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uto"/>
    </w:pPr>
    <w:rPr>
      <w:rFonts w:ascii="TradeGothic CondEighteen" w:eastAsia="Arial" w:hAnsi="TradeGothic CondEighteen" w:cs="Arial"/>
      <w:b/>
      <w:bCs/>
      <w:iCs/>
      <w:color w:val="FFFFFF"/>
      <w:position w:val="3"/>
      <w:sz w:val="32"/>
      <w:szCs w:val="26"/>
    </w:rPr>
  </w:style>
  <w:style w:type="paragraph" w:customStyle="1" w:styleId="1">
    <w:name w:val="_1"/>
    <w:basedOn w:val="Normal"/>
    <w:qFormat/>
    <w:rsid w:val="00F43390"/>
    <w:pPr>
      <w:pageBreakBefore/>
      <w:pBdr>
        <w:top w:val="single" w:sz="12" w:space="1" w:color="1F497D" w:themeColor="text2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120" w:line="240" w:lineRule="auto"/>
    </w:pPr>
    <w:rPr>
      <w:rFonts w:ascii="TradeGothic CondEighteen" w:eastAsia="Arial" w:hAnsi="TradeGothic CondEighteen" w:cs="Arial"/>
      <w:b/>
      <w:bCs/>
      <w:iCs/>
      <w:color w:val="17365D" w:themeColor="text2" w:themeShade="BF"/>
      <w:position w:val="3"/>
      <w:sz w:val="40"/>
      <w:szCs w:val="26"/>
    </w:rPr>
  </w:style>
  <w:style w:type="paragraph" w:customStyle="1" w:styleId="2">
    <w:name w:val="_2"/>
    <w:basedOn w:val="Normal"/>
    <w:qFormat/>
    <w:rsid w:val="00F43390"/>
    <w:pPr>
      <w:keepNext/>
      <w:pBdr>
        <w:top w:val="single" w:sz="4" w:space="1" w:color="1F497D" w:themeColor="text2"/>
      </w:pBdr>
      <w:shd w:val="clear" w:color="000080" w:fill="auto"/>
      <w:tabs>
        <w:tab w:val="left" w:pos="1080"/>
      </w:tabs>
      <w:autoSpaceDE w:val="0"/>
      <w:autoSpaceDN w:val="0"/>
      <w:adjustRightInd w:val="0"/>
      <w:spacing w:before="120" w:line="240" w:lineRule="auto"/>
    </w:pPr>
    <w:rPr>
      <w:rFonts w:ascii="TradeGothic CondEighteen" w:eastAsia="Times New Roman" w:hAnsi="TradeGothic CondEighteen" w:cs="Times New Roman"/>
      <w:b/>
      <w:bCs/>
      <w:iCs/>
      <w:color w:val="002D62"/>
      <w:spacing w:val="10"/>
      <w:sz w:val="28"/>
      <w:szCs w:val="24"/>
    </w:rPr>
  </w:style>
  <w:style w:type="paragraph" w:customStyle="1" w:styleId="2Study">
    <w:name w:val="_2 Study"/>
    <w:basedOn w:val="Normal"/>
    <w:rsid w:val="00F43390"/>
    <w:pPr>
      <w:keepNext/>
      <w:pBdr>
        <w:top w:val="single" w:sz="12" w:space="1" w:color="1F497D" w:themeColor="text2"/>
      </w:pBdr>
      <w:shd w:val="clear" w:color="000080" w:fill="auto"/>
      <w:tabs>
        <w:tab w:val="left" w:pos="1080"/>
      </w:tabs>
      <w:autoSpaceDE w:val="0"/>
      <w:autoSpaceDN w:val="0"/>
      <w:adjustRightInd w:val="0"/>
      <w:spacing w:before="360"/>
    </w:pPr>
    <w:rPr>
      <w:rFonts w:ascii="TradeGothic CondEighteen" w:eastAsia="Times New Roman" w:hAnsi="TradeGothic CondEighteen" w:cs="Times New Roman"/>
      <w:b/>
      <w:bCs/>
      <w:iCs/>
      <w:color w:val="002D62"/>
      <w:spacing w:val="10"/>
      <w:sz w:val="24"/>
      <w:szCs w:val="24"/>
    </w:rPr>
  </w:style>
  <w:style w:type="paragraph" w:customStyle="1" w:styleId="4">
    <w:name w:val="_4"/>
    <w:basedOn w:val="3"/>
    <w:rsid w:val="00F43390"/>
    <w:pPr>
      <w:spacing w:before="120"/>
    </w:pPr>
    <w:rPr>
      <w:color w:val="002D62"/>
      <w:sz w:val="18"/>
      <w:szCs w:val="22"/>
    </w:rPr>
  </w:style>
  <w:style w:type="paragraph" w:customStyle="1" w:styleId="Letter">
    <w:name w:val="Letter"/>
    <w:basedOn w:val="Normal"/>
    <w:rsid w:val="00B02AB3"/>
    <w:pPr>
      <w:widowControl w:val="0"/>
      <w:autoSpaceDE w:val="0"/>
      <w:autoSpaceDN w:val="0"/>
      <w:adjustRightInd w:val="0"/>
      <w:spacing w:before="240"/>
      <w:ind w:left="187"/>
    </w:pPr>
    <w:rPr>
      <w:rFonts w:eastAsia="Times New Roman"/>
      <w:szCs w:val="24"/>
    </w:rPr>
  </w:style>
  <w:style w:type="paragraph" w:customStyle="1" w:styleId="BodyTextLetter">
    <w:name w:val="Body Text Letter"/>
    <w:basedOn w:val="Letter"/>
    <w:rsid w:val="00B02AB3"/>
    <w:pPr>
      <w:widowControl/>
      <w:ind w:left="0"/>
    </w:pPr>
    <w:rPr>
      <w:szCs w:val="20"/>
    </w:rPr>
  </w:style>
  <w:style w:type="paragraph" w:customStyle="1" w:styleId="CoverCCS">
    <w:name w:val="Cover CCS"/>
    <w:basedOn w:val="Normal"/>
    <w:rsid w:val="00F4339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adeGothic CondEighteen" w:eastAsia="Times New Roman" w:hAnsi="TradeGothic CondEighteen" w:cs="Times New Roman"/>
      <w:color w:val="000054"/>
      <w:w w:val="110"/>
    </w:rPr>
  </w:style>
  <w:style w:type="paragraph" w:customStyle="1" w:styleId="CoverClient">
    <w:name w:val="Cover Client"/>
    <w:basedOn w:val="Normal"/>
    <w:rsid w:val="00F4339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adeGothic CondEighteen" w:eastAsia="Times New Roman" w:hAnsi="TradeGothic CondEighteen" w:cs="Times New Roman"/>
      <w:bCs/>
      <w:color w:val="000054"/>
      <w:w w:val="110"/>
      <w:sz w:val="32"/>
      <w:szCs w:val="28"/>
    </w:rPr>
  </w:style>
  <w:style w:type="paragraph" w:customStyle="1" w:styleId="CoverDate">
    <w:name w:val="Cover Date"/>
    <w:basedOn w:val="Normal"/>
    <w:rsid w:val="00F4339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adeGothic CondEighteen" w:eastAsia="Times New Roman" w:hAnsi="TradeGothic CondEighteen" w:cs="Times New Roman"/>
      <w:color w:val="857133"/>
      <w:w w:val="110"/>
      <w:sz w:val="24"/>
    </w:rPr>
  </w:style>
  <w:style w:type="paragraph" w:customStyle="1" w:styleId="CoverPlace">
    <w:name w:val="Cover Place"/>
    <w:basedOn w:val="Normal"/>
    <w:rsid w:val="00F43390"/>
    <w:pPr>
      <w:widowControl w:val="0"/>
      <w:autoSpaceDE w:val="0"/>
      <w:autoSpaceDN w:val="0"/>
      <w:adjustRightInd w:val="0"/>
      <w:spacing w:before="240" w:after="360" w:line="240" w:lineRule="auto"/>
      <w:jc w:val="center"/>
    </w:pPr>
    <w:rPr>
      <w:rFonts w:ascii="TradeGothic CondEighteen" w:eastAsia="Times New Roman" w:hAnsi="TradeGothic CondEighteen" w:cs="Times New Roman"/>
      <w:color w:val="000054"/>
      <w:w w:val="110"/>
      <w:sz w:val="24"/>
    </w:rPr>
  </w:style>
  <w:style w:type="paragraph" w:customStyle="1" w:styleId="CoverTitle">
    <w:name w:val="Cover Title"/>
    <w:basedOn w:val="Normal"/>
    <w:rsid w:val="00F43390"/>
    <w:pPr>
      <w:widowControl w:val="0"/>
      <w:autoSpaceDE w:val="0"/>
      <w:autoSpaceDN w:val="0"/>
      <w:adjustRightInd w:val="0"/>
      <w:spacing w:before="600" w:after="840" w:line="240" w:lineRule="auto"/>
      <w:jc w:val="center"/>
    </w:pPr>
    <w:rPr>
      <w:rFonts w:ascii="TradeGothic CondEighteen" w:eastAsia="Times New Roman" w:hAnsi="TradeGothic CondEighteen" w:cs="Times New Roman"/>
      <w:b/>
      <w:bCs/>
      <w:color w:val="000050"/>
      <w:w w:val="110"/>
      <w:sz w:val="24"/>
      <w:szCs w:val="26"/>
    </w:rPr>
  </w:style>
  <w:style w:type="paragraph" w:styleId="Footer">
    <w:name w:val="footer"/>
    <w:basedOn w:val="Normal"/>
    <w:link w:val="FooterChar"/>
    <w:rsid w:val="00F43390"/>
    <w:pPr>
      <w:widowControl w:val="0"/>
      <w:autoSpaceDE w:val="0"/>
      <w:autoSpaceDN w:val="0"/>
      <w:adjustRightInd w:val="0"/>
      <w:spacing w:line="240" w:lineRule="auto"/>
      <w:ind w:left="-1440"/>
    </w:pPr>
    <w:rPr>
      <w:rFonts w:ascii="TradeGothic" w:eastAsia="Times New Roman" w:hAnsi="TradeGothic" w:cs="Times New Roman"/>
      <w:b/>
      <w:color w:val="00759A"/>
      <w:sz w:val="16"/>
      <w:szCs w:val="24"/>
    </w:rPr>
  </w:style>
  <w:style w:type="character" w:customStyle="1" w:styleId="FooterChar">
    <w:name w:val="Footer Char"/>
    <w:link w:val="Footer"/>
    <w:rsid w:val="00B02AB3"/>
    <w:rPr>
      <w:rFonts w:ascii="TradeGothic" w:eastAsia="Times New Roman" w:hAnsi="TradeGothic"/>
      <w:b/>
      <w:color w:val="00759A"/>
      <w:sz w:val="16"/>
      <w:szCs w:val="24"/>
    </w:rPr>
  </w:style>
  <w:style w:type="paragraph" w:customStyle="1" w:styleId="Headerletter">
    <w:name w:val="Header letter"/>
    <w:basedOn w:val="Normal"/>
    <w:rsid w:val="00F43390"/>
    <w:pPr>
      <w:widowControl w:val="0"/>
      <w:autoSpaceDE w:val="0"/>
      <w:autoSpaceDN w:val="0"/>
      <w:adjustRightInd w:val="0"/>
      <w:spacing w:line="240" w:lineRule="auto"/>
    </w:pPr>
    <w:rPr>
      <w:rFonts w:ascii="TradeGothic" w:hAnsi="TradeGothic"/>
      <w:i/>
      <w:sz w:val="18"/>
    </w:rPr>
  </w:style>
  <w:style w:type="paragraph" w:customStyle="1" w:styleId="HeaderStudy">
    <w:name w:val="Header Study"/>
    <w:basedOn w:val="Normal"/>
    <w:rsid w:val="00B02AB3"/>
    <w:pPr>
      <w:spacing w:line="240" w:lineRule="auto"/>
      <w:jc w:val="center"/>
    </w:pPr>
    <w:rPr>
      <w:rFonts w:eastAsia="Times New Roman"/>
      <w:b/>
      <w:color w:val="002060"/>
      <w:sz w:val="56"/>
      <w:szCs w:val="20"/>
    </w:rPr>
  </w:style>
  <w:style w:type="paragraph" w:customStyle="1" w:styleId="ListBullet1">
    <w:name w:val="List Bullet 1"/>
    <w:basedOn w:val="Normal"/>
    <w:link w:val="ListBullet1Char"/>
    <w:qFormat/>
    <w:rsid w:val="00F43390"/>
    <w:pPr>
      <w:numPr>
        <w:numId w:val="27"/>
      </w:numPr>
      <w:autoSpaceDE w:val="0"/>
      <w:autoSpaceDN w:val="0"/>
      <w:adjustRightInd w:val="0"/>
      <w:snapToGrid w:val="0"/>
    </w:pPr>
    <w:rPr>
      <w:rFonts w:ascii="TradeGothic" w:eastAsia="Arial" w:hAnsi="TradeGothic" w:cs="Arial"/>
      <w:sz w:val="20"/>
      <w:szCs w:val="24"/>
    </w:rPr>
  </w:style>
  <w:style w:type="paragraph" w:styleId="ListBullet2">
    <w:name w:val="List Bullet 2"/>
    <w:basedOn w:val="Normal"/>
    <w:qFormat/>
    <w:rsid w:val="00F43390"/>
    <w:pPr>
      <w:numPr>
        <w:numId w:val="29"/>
      </w:numPr>
    </w:pPr>
    <w:rPr>
      <w:rFonts w:ascii="TradeGothic" w:eastAsia="Arial" w:hAnsi="TradeGothic" w:cs="Arial"/>
      <w:sz w:val="20"/>
    </w:rPr>
  </w:style>
  <w:style w:type="paragraph" w:styleId="ListNumber">
    <w:name w:val="List Number"/>
    <w:basedOn w:val="Normal"/>
    <w:qFormat/>
    <w:rsid w:val="00F43390"/>
    <w:pPr>
      <w:numPr>
        <w:numId w:val="30"/>
      </w:numPr>
      <w:autoSpaceDE w:val="0"/>
      <w:autoSpaceDN w:val="0"/>
      <w:adjustRightInd w:val="0"/>
    </w:pPr>
    <w:rPr>
      <w:rFonts w:ascii="TradeGothic" w:eastAsia="Arial" w:hAnsi="TradeGothic" w:cs="Arial"/>
      <w:position w:val="-2"/>
      <w:sz w:val="20"/>
    </w:rPr>
  </w:style>
  <w:style w:type="paragraph" w:customStyle="1" w:styleId="RFPQuestions">
    <w:name w:val="RFP Questions"/>
    <w:basedOn w:val="BodyText"/>
    <w:qFormat/>
    <w:rsid w:val="00F43390"/>
    <w:pPr>
      <w:keepNext/>
      <w:shd w:val="clear" w:color="auto" w:fill="DBE5F1" w:themeFill="accent1" w:themeFillTint="33"/>
    </w:pPr>
    <w:rPr>
      <w:sz w:val="18"/>
      <w:szCs w:val="18"/>
    </w:rPr>
  </w:style>
  <w:style w:type="paragraph" w:customStyle="1" w:styleId="SectionHead">
    <w:name w:val="Section Head"/>
    <w:basedOn w:val="Normal"/>
    <w:qFormat/>
    <w:rsid w:val="00F43390"/>
    <w:pPr>
      <w:widowControl w:val="0"/>
      <w:shd w:val="clear" w:color="000080" w:fill="auto"/>
      <w:tabs>
        <w:tab w:val="left" w:pos="360"/>
      </w:tabs>
      <w:autoSpaceDE w:val="0"/>
      <w:autoSpaceDN w:val="0"/>
      <w:adjustRightInd w:val="0"/>
      <w:spacing w:before="120" w:after="240"/>
      <w:jc w:val="center"/>
      <w:textAlignment w:val="baseline"/>
    </w:pPr>
    <w:rPr>
      <w:rFonts w:ascii="TradeGothic CondEighteen" w:eastAsia="Times New Roman" w:hAnsi="TradeGothic CondEighteen" w:cs="Times New Roman"/>
      <w:b/>
      <w:bCs/>
      <w:color w:val="17365D" w:themeColor="text2" w:themeShade="BF"/>
      <w:spacing w:val="40"/>
      <w:sz w:val="40"/>
      <w:szCs w:val="32"/>
    </w:rPr>
  </w:style>
  <w:style w:type="paragraph" w:styleId="Title">
    <w:name w:val="Title"/>
    <w:basedOn w:val="Normal"/>
    <w:next w:val="Normal"/>
    <w:link w:val="TitleChar"/>
    <w:qFormat/>
    <w:rsid w:val="00F43390"/>
    <w:pPr>
      <w:spacing w:after="300" w:line="240" w:lineRule="auto"/>
      <w:contextualSpacing/>
      <w:jc w:val="center"/>
    </w:pPr>
    <w:rPr>
      <w:rFonts w:ascii="TradeGothic" w:eastAsia="Times New Roman" w:hAnsi="TradeGothic"/>
      <w:b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B02AB3"/>
    <w:rPr>
      <w:rFonts w:ascii="TradeGothic" w:eastAsia="Times New Roman" w:hAnsi="TradeGothic" w:cstheme="minorBidi"/>
      <w:b/>
      <w:color w:val="17365D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uiPriority w:val="39"/>
    <w:unhideWhenUsed/>
    <w:rsid w:val="00F43390"/>
    <w:rPr>
      <w:rFonts w:ascii="TradeGothic" w:eastAsia="Calibri" w:hAnsi="TradeGothic" w:cs="Times New Roman"/>
      <w:caps/>
      <w:sz w:val="20"/>
    </w:rPr>
  </w:style>
  <w:style w:type="paragraph" w:styleId="TOC2">
    <w:name w:val="toc 2"/>
    <w:basedOn w:val="Normal"/>
    <w:next w:val="Normal"/>
    <w:uiPriority w:val="39"/>
    <w:unhideWhenUsed/>
    <w:rsid w:val="00F43390"/>
    <w:pPr>
      <w:ind w:left="360"/>
    </w:pPr>
    <w:rPr>
      <w:rFonts w:ascii="TradeGothic" w:eastAsia="Calibri" w:hAnsi="TradeGothic" w:cs="Times New Roman"/>
      <w:smallCaps/>
      <w:sz w:val="20"/>
    </w:rPr>
  </w:style>
  <w:style w:type="paragraph" w:styleId="TOC3">
    <w:name w:val="toc 3"/>
    <w:basedOn w:val="Normal"/>
    <w:next w:val="Normal"/>
    <w:uiPriority w:val="39"/>
    <w:semiHidden/>
    <w:unhideWhenUsed/>
    <w:rsid w:val="00F43390"/>
    <w:pPr>
      <w:ind w:left="446"/>
    </w:pPr>
    <w:rPr>
      <w:rFonts w:ascii="TradeGothic" w:eastAsia="Calibri" w:hAnsi="TradeGothic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D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E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15EB3"/>
    <w:rPr>
      <w:rFonts w:ascii="Franklin Gothic Book" w:eastAsia="Calibri" w:hAnsi="Franklin Gothic Book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4E1AA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LightShading-Accent1">
    <w:name w:val="Light Shading Accent 1"/>
    <w:basedOn w:val="TableNormal"/>
    <w:uiPriority w:val="30"/>
    <w:qFormat/>
    <w:rsid w:val="004E1A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E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2"/>
    <w:rsid w:val="007B1AF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ListBullet1forbio">
    <w:name w:val="List Bullet 1 for bio"/>
    <w:basedOn w:val="ListBullet1"/>
    <w:rsid w:val="00F43390"/>
    <w:pPr>
      <w:numPr>
        <w:numId w:val="28"/>
      </w:numPr>
    </w:pPr>
    <w:rPr>
      <w:rFonts w:ascii="Franklin Gothic Book" w:hAnsi="Franklin Gothic Book"/>
      <w:sz w:val="18"/>
    </w:rPr>
  </w:style>
  <w:style w:type="paragraph" w:styleId="ListNumber4">
    <w:name w:val="List Number 4"/>
    <w:basedOn w:val="Normal"/>
    <w:uiPriority w:val="99"/>
    <w:semiHidden/>
    <w:unhideWhenUsed/>
    <w:rsid w:val="00F43390"/>
    <w:pPr>
      <w:numPr>
        <w:numId w:val="32"/>
      </w:numPr>
      <w:contextualSpacing/>
    </w:pPr>
  </w:style>
  <w:style w:type="paragraph" w:customStyle="1" w:styleId="ProposalCover1">
    <w:name w:val="Proposal Cover 1"/>
    <w:basedOn w:val="BodyText"/>
    <w:qFormat/>
    <w:rsid w:val="00F43390"/>
    <w:pPr>
      <w:spacing w:line="240" w:lineRule="auto"/>
    </w:pPr>
    <w:rPr>
      <w:rFonts w:ascii="TradeGothic CondEighteen" w:hAnsi="TradeGothic CondEighteen"/>
      <w:b/>
      <w:color w:val="FFFFFF" w:themeColor="background1"/>
      <w:sz w:val="68"/>
    </w:rPr>
  </w:style>
  <w:style w:type="paragraph" w:customStyle="1" w:styleId="ProposalCover2">
    <w:name w:val="Proposal Cover 2"/>
    <w:basedOn w:val="ProposalCover1"/>
    <w:qFormat/>
    <w:rsid w:val="00F43390"/>
    <w:pPr>
      <w:spacing w:line="288" w:lineRule="auto"/>
    </w:pPr>
    <w:rPr>
      <w:rFonts w:ascii="TradeGothic" w:hAnsi="TradeGothic"/>
      <w:b w:val="0"/>
      <w:color w:val="auto"/>
      <w:sz w:val="34"/>
    </w:rPr>
  </w:style>
  <w:style w:type="paragraph" w:customStyle="1" w:styleId="ProposalCover3">
    <w:name w:val="Proposal Cover 3"/>
    <w:basedOn w:val="ProposalCover2"/>
    <w:qFormat/>
    <w:rsid w:val="00F43390"/>
    <w:rPr>
      <w:color w:val="1F497D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390"/>
    <w:pPr>
      <w:numPr>
        <w:ilvl w:val="1"/>
      </w:numPr>
      <w:pBdr>
        <w:bottom w:val="single" w:sz="8" w:space="1" w:color="auto"/>
      </w:pBdr>
      <w:jc w:val="center"/>
    </w:pPr>
    <w:rPr>
      <w:rFonts w:ascii="TradeGothic" w:eastAsiaTheme="majorEastAsia" w:hAnsi="TradeGothic" w:cstheme="majorBidi"/>
      <w:b/>
      <w:iCs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43390"/>
    <w:rPr>
      <w:rFonts w:ascii="TradeGothic" w:eastAsiaTheme="majorEastAsia" w:hAnsi="TradeGothic" w:cstheme="majorBidi"/>
      <w:b/>
      <w:iCs/>
      <w:spacing w:val="15"/>
      <w:szCs w:val="22"/>
    </w:rPr>
  </w:style>
  <w:style w:type="paragraph" w:styleId="ListParagraph">
    <w:name w:val="List Paragraph"/>
    <w:basedOn w:val="Normal"/>
    <w:uiPriority w:val="34"/>
    <w:qFormat/>
    <w:rsid w:val="00AF3A36"/>
    <w:pPr>
      <w:spacing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  <w:style w:type="character" w:customStyle="1" w:styleId="ListBullet1Char">
    <w:name w:val="List Bullet 1 Char"/>
    <w:link w:val="ListBullet1"/>
    <w:rsid w:val="006570F4"/>
    <w:rPr>
      <w:rFonts w:ascii="TradeGothic" w:eastAsia="Arial" w:hAnsi="TradeGothic" w:cs="Arial"/>
      <w:szCs w:val="24"/>
    </w:rPr>
  </w:style>
  <w:style w:type="paragraph" w:customStyle="1" w:styleId="Question4">
    <w:name w:val="Question 4"/>
    <w:basedOn w:val="Normal"/>
    <w:link w:val="Question4Char1"/>
    <w:rsid w:val="00DB5B63"/>
    <w:pPr>
      <w:tabs>
        <w:tab w:val="center" w:pos="7560"/>
        <w:tab w:val="center" w:pos="8460"/>
        <w:tab w:val="center" w:pos="9270"/>
        <w:tab w:val="center" w:pos="10080"/>
      </w:tabs>
      <w:spacing w:after="120" w:line="240" w:lineRule="auto"/>
      <w:ind w:left="288" w:hanging="288"/>
    </w:pPr>
    <w:rPr>
      <w:rFonts w:ascii="Arial" w:eastAsia="Times New Roman" w:hAnsi="Arial" w:cs="Arial"/>
      <w:b/>
      <w:bCs/>
      <w:sz w:val="16"/>
      <w:szCs w:val="18"/>
    </w:rPr>
  </w:style>
  <w:style w:type="character" w:customStyle="1" w:styleId="Question4Char1">
    <w:name w:val="Question 4 Char1"/>
    <w:basedOn w:val="DefaultParagraphFont"/>
    <w:link w:val="Question4"/>
    <w:rsid w:val="00DB5B63"/>
    <w:rPr>
      <w:rFonts w:ascii="Arial" w:eastAsia="Times New Roman" w:hAnsi="Arial" w:cs="Arial"/>
      <w:b/>
      <w:bCs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Number" w:uiPriority="0" w:qFormat="1"/>
    <w:lsdException w:name="List Bullet 2" w:uiPriority="0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390"/>
    <w:pPr>
      <w:spacing w:line="288" w:lineRule="auto"/>
    </w:pPr>
    <w:rPr>
      <w:rFonts w:ascii="Franklin Gothic Book" w:eastAsiaTheme="minorHAnsi" w:hAnsi="Franklin Gothic Book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434B"/>
    <w:pPr>
      <w:keepNext/>
      <w:numPr>
        <w:numId w:val="1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A7434B"/>
    <w:pPr>
      <w:keepNext/>
      <w:numPr>
        <w:ilvl w:val="1"/>
        <w:numId w:val="10"/>
      </w:numPr>
      <w:jc w:val="center"/>
      <w:outlineLvl w:val="1"/>
    </w:pPr>
    <w:rPr>
      <w:rFonts w:ascii="Arial" w:hAnsi="Arial"/>
      <w:color w:val="FFFFFF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qFormat/>
    <w:rsid w:val="00A7434B"/>
    <w:pPr>
      <w:keepNext/>
      <w:numPr>
        <w:ilvl w:val="2"/>
        <w:numId w:val="1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A7434B"/>
    <w:pPr>
      <w:keepNext/>
      <w:numPr>
        <w:ilvl w:val="3"/>
        <w:numId w:val="1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A7434B"/>
    <w:pPr>
      <w:numPr>
        <w:ilvl w:val="4"/>
        <w:numId w:val="1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A7434B"/>
    <w:pPr>
      <w:numPr>
        <w:ilvl w:val="5"/>
        <w:numId w:val="10"/>
      </w:num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34B"/>
    <w:pPr>
      <w:numPr>
        <w:ilvl w:val="6"/>
        <w:numId w:val="10"/>
      </w:num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34B"/>
    <w:pPr>
      <w:numPr>
        <w:ilvl w:val="7"/>
        <w:numId w:val="10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34B"/>
    <w:pPr>
      <w:numPr>
        <w:ilvl w:val="8"/>
        <w:numId w:val="10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A5AA5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F4151"/>
    <w:pPr>
      <w:ind w:left="720"/>
    </w:pPr>
  </w:style>
  <w:style w:type="paragraph" w:styleId="BodyText">
    <w:name w:val="Body Text"/>
    <w:basedOn w:val="Normal"/>
    <w:link w:val="BodyTextChar"/>
    <w:qFormat/>
    <w:rsid w:val="00F43390"/>
    <w:rPr>
      <w:rFonts w:ascii="TradeGothic" w:hAnsi="TradeGothic"/>
      <w:sz w:val="20"/>
      <w:szCs w:val="24"/>
    </w:rPr>
  </w:style>
  <w:style w:type="character" w:customStyle="1" w:styleId="BodyTextChar">
    <w:name w:val="Body Text Char"/>
    <w:link w:val="BodyText"/>
    <w:rsid w:val="00A7434B"/>
    <w:rPr>
      <w:rFonts w:ascii="TradeGothic" w:eastAsiaTheme="minorHAnsi" w:hAnsi="TradeGothic" w:cstheme="minorBidi"/>
      <w:szCs w:val="24"/>
    </w:rPr>
  </w:style>
  <w:style w:type="paragraph" w:customStyle="1" w:styleId="2Marketing">
    <w:name w:val="_2 Marketing"/>
    <w:basedOn w:val="2Study"/>
    <w:next w:val="BodyText"/>
    <w:rsid w:val="00B02AB3"/>
    <w:pPr>
      <w:pBdr>
        <w:top w:val="none" w:sz="0" w:space="0" w:color="auto"/>
        <w:bottom w:val="single" w:sz="36" w:space="1" w:color="CBB676"/>
      </w:pBdr>
    </w:pPr>
  </w:style>
  <w:style w:type="paragraph" w:customStyle="1" w:styleId="3">
    <w:name w:val="_3"/>
    <w:basedOn w:val="Normal"/>
    <w:next w:val="Normal"/>
    <w:qFormat/>
    <w:rsid w:val="00F43390"/>
    <w:pPr>
      <w:keepNext/>
      <w:autoSpaceDE w:val="0"/>
      <w:autoSpaceDN w:val="0"/>
      <w:adjustRightInd w:val="0"/>
      <w:textAlignment w:val="baseline"/>
    </w:pPr>
    <w:rPr>
      <w:rFonts w:ascii="TradeGothic" w:eastAsia="Times New Roman" w:hAnsi="TradeGothic" w:cs="Times New Roman"/>
      <w:b/>
      <w:spacing w:val="10"/>
      <w:sz w:val="20"/>
      <w:szCs w:val="24"/>
    </w:rPr>
  </w:style>
  <w:style w:type="paragraph" w:customStyle="1" w:styleId="Responses">
    <w:name w:val="Responses"/>
    <w:basedOn w:val="Normal"/>
    <w:qFormat/>
    <w:rsid w:val="00F43390"/>
    <w:pPr>
      <w:widowControl w:val="0"/>
      <w:autoSpaceDE w:val="0"/>
      <w:autoSpaceDN w:val="0"/>
      <w:adjustRightInd w:val="0"/>
      <w:spacing w:after="240" w:line="240" w:lineRule="auto"/>
      <w:ind w:left="360"/>
    </w:pPr>
    <w:rPr>
      <w:rFonts w:ascii="TradeGothic" w:eastAsia="Times New Roman" w:hAnsi="TradeGothic" w:cs="Times New Roman"/>
      <w:i/>
      <w:sz w:val="21"/>
      <w:szCs w:val="18"/>
    </w:rPr>
  </w:style>
  <w:style w:type="character" w:customStyle="1" w:styleId="Heading1Char">
    <w:name w:val="Heading 1 Char"/>
    <w:link w:val="Heading1"/>
    <w:uiPriority w:val="9"/>
    <w:rsid w:val="00A7434B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7434B"/>
    <w:rPr>
      <w:rFonts w:ascii="Arial" w:eastAsia="Times New Roman" w:hAnsi="Arial"/>
      <w:color w:val="FFFFFF"/>
      <w:sz w:val="48"/>
      <w:szCs w:val="48"/>
    </w:rPr>
  </w:style>
  <w:style w:type="character" w:customStyle="1" w:styleId="Heading3Char">
    <w:name w:val="Heading 3 Char"/>
    <w:link w:val="Heading3"/>
    <w:uiPriority w:val="9"/>
    <w:rsid w:val="00A7434B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7434B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A7434B"/>
    <w:rPr>
      <w:rFonts w:eastAsia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rsid w:val="00A7434B"/>
    <w:rPr>
      <w:rFonts w:eastAsia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rsid w:val="00A7434B"/>
    <w:rPr>
      <w:rFonts w:eastAsia="Times New Roman"/>
      <w:sz w:val="24"/>
      <w:szCs w:val="24"/>
    </w:rPr>
  </w:style>
  <w:style w:type="character" w:customStyle="1" w:styleId="Heading8Char">
    <w:name w:val="Heading 8 Char"/>
    <w:link w:val="Heading8"/>
    <w:uiPriority w:val="9"/>
    <w:rsid w:val="00A7434B"/>
    <w:rPr>
      <w:rFonts w:eastAsia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rsid w:val="00A7434B"/>
    <w:rPr>
      <w:rFonts w:ascii="Cambria" w:eastAsia="Times New Roman" w:hAnsi="Cambria"/>
      <w:sz w:val="22"/>
      <w:szCs w:val="22"/>
    </w:rPr>
  </w:style>
  <w:style w:type="paragraph" w:customStyle="1" w:styleId="1Study">
    <w:name w:val="_1 Study"/>
    <w:basedOn w:val="Normal"/>
    <w:rsid w:val="00F43390"/>
    <w:pPr>
      <w:pageBreakBefore/>
      <w:shd w:val="clear" w:color="auto" w:fill="000054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line="240" w:lineRule="auto"/>
    </w:pPr>
    <w:rPr>
      <w:rFonts w:ascii="TradeGothic CondEighteen" w:eastAsia="Arial" w:hAnsi="TradeGothic CondEighteen" w:cs="Arial"/>
      <w:b/>
      <w:bCs/>
      <w:iCs/>
      <w:color w:val="FFFFFF"/>
      <w:position w:val="3"/>
      <w:sz w:val="32"/>
      <w:szCs w:val="26"/>
    </w:rPr>
  </w:style>
  <w:style w:type="paragraph" w:customStyle="1" w:styleId="1">
    <w:name w:val="_1"/>
    <w:basedOn w:val="Normal"/>
    <w:qFormat/>
    <w:rsid w:val="00F43390"/>
    <w:pPr>
      <w:pageBreakBefore/>
      <w:pBdr>
        <w:top w:val="single" w:sz="12" w:space="1" w:color="1F497D" w:themeColor="text2"/>
      </w:pBd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120" w:line="240" w:lineRule="auto"/>
    </w:pPr>
    <w:rPr>
      <w:rFonts w:ascii="TradeGothic CondEighteen" w:eastAsia="Arial" w:hAnsi="TradeGothic CondEighteen" w:cs="Arial"/>
      <w:b/>
      <w:bCs/>
      <w:iCs/>
      <w:color w:val="17365D" w:themeColor="text2" w:themeShade="BF"/>
      <w:position w:val="3"/>
      <w:sz w:val="40"/>
      <w:szCs w:val="26"/>
    </w:rPr>
  </w:style>
  <w:style w:type="paragraph" w:customStyle="1" w:styleId="2">
    <w:name w:val="_2"/>
    <w:basedOn w:val="Normal"/>
    <w:qFormat/>
    <w:rsid w:val="00F43390"/>
    <w:pPr>
      <w:keepNext/>
      <w:pBdr>
        <w:top w:val="single" w:sz="4" w:space="1" w:color="1F497D" w:themeColor="text2"/>
      </w:pBdr>
      <w:shd w:val="clear" w:color="000080" w:fill="auto"/>
      <w:tabs>
        <w:tab w:val="left" w:pos="1080"/>
      </w:tabs>
      <w:autoSpaceDE w:val="0"/>
      <w:autoSpaceDN w:val="0"/>
      <w:adjustRightInd w:val="0"/>
      <w:spacing w:before="120" w:line="240" w:lineRule="auto"/>
    </w:pPr>
    <w:rPr>
      <w:rFonts w:ascii="TradeGothic CondEighteen" w:eastAsia="Times New Roman" w:hAnsi="TradeGothic CondEighteen" w:cs="Times New Roman"/>
      <w:b/>
      <w:bCs/>
      <w:iCs/>
      <w:color w:val="002D62"/>
      <w:spacing w:val="10"/>
      <w:sz w:val="28"/>
      <w:szCs w:val="24"/>
    </w:rPr>
  </w:style>
  <w:style w:type="paragraph" w:customStyle="1" w:styleId="2Study">
    <w:name w:val="_2 Study"/>
    <w:basedOn w:val="Normal"/>
    <w:rsid w:val="00F43390"/>
    <w:pPr>
      <w:keepNext/>
      <w:pBdr>
        <w:top w:val="single" w:sz="12" w:space="1" w:color="1F497D" w:themeColor="text2"/>
      </w:pBdr>
      <w:shd w:val="clear" w:color="000080" w:fill="auto"/>
      <w:tabs>
        <w:tab w:val="left" w:pos="1080"/>
      </w:tabs>
      <w:autoSpaceDE w:val="0"/>
      <w:autoSpaceDN w:val="0"/>
      <w:adjustRightInd w:val="0"/>
      <w:spacing w:before="360"/>
    </w:pPr>
    <w:rPr>
      <w:rFonts w:ascii="TradeGothic CondEighteen" w:eastAsia="Times New Roman" w:hAnsi="TradeGothic CondEighteen" w:cs="Times New Roman"/>
      <w:b/>
      <w:bCs/>
      <w:iCs/>
      <w:color w:val="002D62"/>
      <w:spacing w:val="10"/>
      <w:sz w:val="24"/>
      <w:szCs w:val="24"/>
    </w:rPr>
  </w:style>
  <w:style w:type="paragraph" w:customStyle="1" w:styleId="4">
    <w:name w:val="_4"/>
    <w:basedOn w:val="3"/>
    <w:rsid w:val="00F43390"/>
    <w:pPr>
      <w:spacing w:before="120"/>
    </w:pPr>
    <w:rPr>
      <w:color w:val="002D62"/>
      <w:sz w:val="18"/>
      <w:szCs w:val="22"/>
    </w:rPr>
  </w:style>
  <w:style w:type="paragraph" w:customStyle="1" w:styleId="Letter">
    <w:name w:val="Letter"/>
    <w:basedOn w:val="Normal"/>
    <w:rsid w:val="00B02AB3"/>
    <w:pPr>
      <w:widowControl w:val="0"/>
      <w:autoSpaceDE w:val="0"/>
      <w:autoSpaceDN w:val="0"/>
      <w:adjustRightInd w:val="0"/>
      <w:spacing w:before="240"/>
      <w:ind w:left="187"/>
    </w:pPr>
    <w:rPr>
      <w:rFonts w:eastAsia="Times New Roman"/>
      <w:szCs w:val="24"/>
    </w:rPr>
  </w:style>
  <w:style w:type="paragraph" w:customStyle="1" w:styleId="BodyTextLetter">
    <w:name w:val="Body Text Letter"/>
    <w:basedOn w:val="Letter"/>
    <w:rsid w:val="00B02AB3"/>
    <w:pPr>
      <w:widowControl/>
      <w:ind w:left="0"/>
    </w:pPr>
    <w:rPr>
      <w:szCs w:val="20"/>
    </w:rPr>
  </w:style>
  <w:style w:type="paragraph" w:customStyle="1" w:styleId="CoverCCS">
    <w:name w:val="Cover CCS"/>
    <w:basedOn w:val="Normal"/>
    <w:rsid w:val="00F4339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adeGothic CondEighteen" w:eastAsia="Times New Roman" w:hAnsi="TradeGothic CondEighteen" w:cs="Times New Roman"/>
      <w:color w:val="000054"/>
      <w:w w:val="110"/>
    </w:rPr>
  </w:style>
  <w:style w:type="paragraph" w:customStyle="1" w:styleId="CoverClient">
    <w:name w:val="Cover Client"/>
    <w:basedOn w:val="Normal"/>
    <w:rsid w:val="00F4339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adeGothic CondEighteen" w:eastAsia="Times New Roman" w:hAnsi="TradeGothic CondEighteen" w:cs="Times New Roman"/>
      <w:bCs/>
      <w:color w:val="000054"/>
      <w:w w:val="110"/>
      <w:sz w:val="32"/>
      <w:szCs w:val="28"/>
    </w:rPr>
  </w:style>
  <w:style w:type="paragraph" w:customStyle="1" w:styleId="CoverDate">
    <w:name w:val="Cover Date"/>
    <w:basedOn w:val="Normal"/>
    <w:rsid w:val="00F43390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radeGothic CondEighteen" w:eastAsia="Times New Roman" w:hAnsi="TradeGothic CondEighteen" w:cs="Times New Roman"/>
      <w:color w:val="857133"/>
      <w:w w:val="110"/>
      <w:sz w:val="24"/>
    </w:rPr>
  </w:style>
  <w:style w:type="paragraph" w:customStyle="1" w:styleId="CoverPlace">
    <w:name w:val="Cover Place"/>
    <w:basedOn w:val="Normal"/>
    <w:rsid w:val="00F43390"/>
    <w:pPr>
      <w:widowControl w:val="0"/>
      <w:autoSpaceDE w:val="0"/>
      <w:autoSpaceDN w:val="0"/>
      <w:adjustRightInd w:val="0"/>
      <w:spacing w:before="240" w:after="360" w:line="240" w:lineRule="auto"/>
      <w:jc w:val="center"/>
    </w:pPr>
    <w:rPr>
      <w:rFonts w:ascii="TradeGothic CondEighteen" w:eastAsia="Times New Roman" w:hAnsi="TradeGothic CondEighteen" w:cs="Times New Roman"/>
      <w:color w:val="000054"/>
      <w:w w:val="110"/>
      <w:sz w:val="24"/>
    </w:rPr>
  </w:style>
  <w:style w:type="paragraph" w:customStyle="1" w:styleId="CoverTitle">
    <w:name w:val="Cover Title"/>
    <w:basedOn w:val="Normal"/>
    <w:rsid w:val="00F43390"/>
    <w:pPr>
      <w:widowControl w:val="0"/>
      <w:autoSpaceDE w:val="0"/>
      <w:autoSpaceDN w:val="0"/>
      <w:adjustRightInd w:val="0"/>
      <w:spacing w:before="600" w:after="840" w:line="240" w:lineRule="auto"/>
      <w:jc w:val="center"/>
    </w:pPr>
    <w:rPr>
      <w:rFonts w:ascii="TradeGothic CondEighteen" w:eastAsia="Times New Roman" w:hAnsi="TradeGothic CondEighteen" w:cs="Times New Roman"/>
      <w:b/>
      <w:bCs/>
      <w:color w:val="000050"/>
      <w:w w:val="110"/>
      <w:sz w:val="24"/>
      <w:szCs w:val="26"/>
    </w:rPr>
  </w:style>
  <w:style w:type="paragraph" w:styleId="Footer">
    <w:name w:val="footer"/>
    <w:basedOn w:val="Normal"/>
    <w:link w:val="FooterChar"/>
    <w:rsid w:val="00F43390"/>
    <w:pPr>
      <w:widowControl w:val="0"/>
      <w:autoSpaceDE w:val="0"/>
      <w:autoSpaceDN w:val="0"/>
      <w:adjustRightInd w:val="0"/>
      <w:spacing w:line="240" w:lineRule="auto"/>
      <w:ind w:left="-1440"/>
    </w:pPr>
    <w:rPr>
      <w:rFonts w:ascii="TradeGothic" w:eastAsia="Times New Roman" w:hAnsi="TradeGothic" w:cs="Times New Roman"/>
      <w:b/>
      <w:color w:val="00759A"/>
      <w:sz w:val="16"/>
      <w:szCs w:val="24"/>
    </w:rPr>
  </w:style>
  <w:style w:type="character" w:customStyle="1" w:styleId="FooterChar">
    <w:name w:val="Footer Char"/>
    <w:link w:val="Footer"/>
    <w:rsid w:val="00B02AB3"/>
    <w:rPr>
      <w:rFonts w:ascii="TradeGothic" w:eastAsia="Times New Roman" w:hAnsi="TradeGothic"/>
      <w:b/>
      <w:color w:val="00759A"/>
      <w:sz w:val="16"/>
      <w:szCs w:val="24"/>
    </w:rPr>
  </w:style>
  <w:style w:type="paragraph" w:customStyle="1" w:styleId="Headerletter">
    <w:name w:val="Header letter"/>
    <w:basedOn w:val="Normal"/>
    <w:rsid w:val="00F43390"/>
    <w:pPr>
      <w:widowControl w:val="0"/>
      <w:autoSpaceDE w:val="0"/>
      <w:autoSpaceDN w:val="0"/>
      <w:adjustRightInd w:val="0"/>
      <w:spacing w:line="240" w:lineRule="auto"/>
    </w:pPr>
    <w:rPr>
      <w:rFonts w:ascii="TradeGothic" w:hAnsi="TradeGothic"/>
      <w:i/>
      <w:sz w:val="18"/>
    </w:rPr>
  </w:style>
  <w:style w:type="paragraph" w:customStyle="1" w:styleId="HeaderStudy">
    <w:name w:val="Header Study"/>
    <w:basedOn w:val="Normal"/>
    <w:rsid w:val="00B02AB3"/>
    <w:pPr>
      <w:spacing w:line="240" w:lineRule="auto"/>
      <w:jc w:val="center"/>
    </w:pPr>
    <w:rPr>
      <w:rFonts w:eastAsia="Times New Roman"/>
      <w:b/>
      <w:color w:val="002060"/>
      <w:sz w:val="56"/>
      <w:szCs w:val="20"/>
    </w:rPr>
  </w:style>
  <w:style w:type="paragraph" w:customStyle="1" w:styleId="ListBullet1">
    <w:name w:val="List Bullet 1"/>
    <w:basedOn w:val="Normal"/>
    <w:link w:val="ListBullet1Char"/>
    <w:qFormat/>
    <w:rsid w:val="00F43390"/>
    <w:pPr>
      <w:numPr>
        <w:numId w:val="27"/>
      </w:numPr>
      <w:autoSpaceDE w:val="0"/>
      <w:autoSpaceDN w:val="0"/>
      <w:adjustRightInd w:val="0"/>
      <w:snapToGrid w:val="0"/>
    </w:pPr>
    <w:rPr>
      <w:rFonts w:ascii="TradeGothic" w:eastAsia="Arial" w:hAnsi="TradeGothic" w:cs="Arial"/>
      <w:sz w:val="20"/>
      <w:szCs w:val="24"/>
    </w:rPr>
  </w:style>
  <w:style w:type="paragraph" w:styleId="ListBullet2">
    <w:name w:val="List Bullet 2"/>
    <w:basedOn w:val="Normal"/>
    <w:qFormat/>
    <w:rsid w:val="00F43390"/>
    <w:pPr>
      <w:numPr>
        <w:numId w:val="29"/>
      </w:numPr>
    </w:pPr>
    <w:rPr>
      <w:rFonts w:ascii="TradeGothic" w:eastAsia="Arial" w:hAnsi="TradeGothic" w:cs="Arial"/>
      <w:sz w:val="20"/>
    </w:rPr>
  </w:style>
  <w:style w:type="paragraph" w:styleId="ListNumber">
    <w:name w:val="List Number"/>
    <w:basedOn w:val="Normal"/>
    <w:qFormat/>
    <w:rsid w:val="00F43390"/>
    <w:pPr>
      <w:numPr>
        <w:numId w:val="30"/>
      </w:numPr>
      <w:autoSpaceDE w:val="0"/>
      <w:autoSpaceDN w:val="0"/>
      <w:adjustRightInd w:val="0"/>
    </w:pPr>
    <w:rPr>
      <w:rFonts w:ascii="TradeGothic" w:eastAsia="Arial" w:hAnsi="TradeGothic" w:cs="Arial"/>
      <w:position w:val="-2"/>
      <w:sz w:val="20"/>
    </w:rPr>
  </w:style>
  <w:style w:type="paragraph" w:customStyle="1" w:styleId="RFPQuestions">
    <w:name w:val="RFP Questions"/>
    <w:basedOn w:val="BodyText"/>
    <w:qFormat/>
    <w:rsid w:val="00F43390"/>
    <w:pPr>
      <w:keepNext/>
      <w:shd w:val="clear" w:color="auto" w:fill="DBE5F1" w:themeFill="accent1" w:themeFillTint="33"/>
    </w:pPr>
    <w:rPr>
      <w:sz w:val="18"/>
      <w:szCs w:val="18"/>
    </w:rPr>
  </w:style>
  <w:style w:type="paragraph" w:customStyle="1" w:styleId="SectionHead">
    <w:name w:val="Section Head"/>
    <w:basedOn w:val="Normal"/>
    <w:qFormat/>
    <w:rsid w:val="00F43390"/>
    <w:pPr>
      <w:widowControl w:val="0"/>
      <w:shd w:val="clear" w:color="000080" w:fill="auto"/>
      <w:tabs>
        <w:tab w:val="left" w:pos="360"/>
      </w:tabs>
      <w:autoSpaceDE w:val="0"/>
      <w:autoSpaceDN w:val="0"/>
      <w:adjustRightInd w:val="0"/>
      <w:spacing w:before="120" w:after="240"/>
      <w:jc w:val="center"/>
      <w:textAlignment w:val="baseline"/>
    </w:pPr>
    <w:rPr>
      <w:rFonts w:ascii="TradeGothic CondEighteen" w:eastAsia="Times New Roman" w:hAnsi="TradeGothic CondEighteen" w:cs="Times New Roman"/>
      <w:b/>
      <w:bCs/>
      <w:color w:val="17365D" w:themeColor="text2" w:themeShade="BF"/>
      <w:spacing w:val="40"/>
      <w:sz w:val="40"/>
      <w:szCs w:val="32"/>
    </w:rPr>
  </w:style>
  <w:style w:type="paragraph" w:styleId="Title">
    <w:name w:val="Title"/>
    <w:basedOn w:val="Normal"/>
    <w:next w:val="Normal"/>
    <w:link w:val="TitleChar"/>
    <w:qFormat/>
    <w:rsid w:val="00F43390"/>
    <w:pPr>
      <w:spacing w:after="300" w:line="240" w:lineRule="auto"/>
      <w:contextualSpacing/>
      <w:jc w:val="center"/>
    </w:pPr>
    <w:rPr>
      <w:rFonts w:ascii="TradeGothic" w:eastAsia="Times New Roman" w:hAnsi="TradeGothic"/>
      <w:b/>
      <w:color w:val="17365D"/>
      <w:spacing w:val="5"/>
      <w:kern w:val="28"/>
      <w:sz w:val="40"/>
      <w:szCs w:val="52"/>
    </w:rPr>
  </w:style>
  <w:style w:type="character" w:customStyle="1" w:styleId="TitleChar">
    <w:name w:val="Title Char"/>
    <w:link w:val="Title"/>
    <w:rsid w:val="00B02AB3"/>
    <w:rPr>
      <w:rFonts w:ascii="TradeGothic" w:eastAsia="Times New Roman" w:hAnsi="TradeGothic" w:cstheme="minorBidi"/>
      <w:b/>
      <w:color w:val="17365D"/>
      <w:spacing w:val="5"/>
      <w:kern w:val="28"/>
      <w:sz w:val="40"/>
      <w:szCs w:val="52"/>
    </w:rPr>
  </w:style>
  <w:style w:type="paragraph" w:styleId="TOC1">
    <w:name w:val="toc 1"/>
    <w:basedOn w:val="Normal"/>
    <w:next w:val="Normal"/>
    <w:uiPriority w:val="39"/>
    <w:unhideWhenUsed/>
    <w:rsid w:val="00F43390"/>
    <w:rPr>
      <w:rFonts w:ascii="TradeGothic" w:eastAsia="Calibri" w:hAnsi="TradeGothic" w:cs="Times New Roman"/>
      <w:caps/>
      <w:sz w:val="20"/>
    </w:rPr>
  </w:style>
  <w:style w:type="paragraph" w:styleId="TOC2">
    <w:name w:val="toc 2"/>
    <w:basedOn w:val="Normal"/>
    <w:next w:val="Normal"/>
    <w:uiPriority w:val="39"/>
    <w:unhideWhenUsed/>
    <w:rsid w:val="00F43390"/>
    <w:pPr>
      <w:ind w:left="360"/>
    </w:pPr>
    <w:rPr>
      <w:rFonts w:ascii="TradeGothic" w:eastAsia="Calibri" w:hAnsi="TradeGothic" w:cs="Times New Roman"/>
      <w:smallCaps/>
      <w:sz w:val="20"/>
    </w:rPr>
  </w:style>
  <w:style w:type="paragraph" w:styleId="TOC3">
    <w:name w:val="toc 3"/>
    <w:basedOn w:val="Normal"/>
    <w:next w:val="Normal"/>
    <w:uiPriority w:val="39"/>
    <w:semiHidden/>
    <w:unhideWhenUsed/>
    <w:rsid w:val="00F43390"/>
    <w:pPr>
      <w:ind w:left="446"/>
    </w:pPr>
    <w:rPr>
      <w:rFonts w:ascii="TradeGothic" w:eastAsia="Calibri" w:hAnsi="TradeGothic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7DA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5E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715EB3"/>
    <w:rPr>
      <w:rFonts w:ascii="Franklin Gothic Book" w:eastAsia="Calibri" w:hAnsi="Franklin Gothic Book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4E1AAC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table" w:styleId="LightShading-Accent1">
    <w:name w:val="Light Shading Accent 1"/>
    <w:basedOn w:val="TableNormal"/>
    <w:uiPriority w:val="30"/>
    <w:qFormat/>
    <w:rsid w:val="004E1A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4E1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1-Accent4">
    <w:name w:val="Medium Grid 1 Accent 4"/>
    <w:basedOn w:val="TableNormal"/>
    <w:uiPriority w:val="62"/>
    <w:rsid w:val="007B1AFC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customStyle="1" w:styleId="ListBullet1forbio">
    <w:name w:val="List Bullet 1 for bio"/>
    <w:basedOn w:val="ListBullet1"/>
    <w:rsid w:val="00F43390"/>
    <w:pPr>
      <w:numPr>
        <w:numId w:val="28"/>
      </w:numPr>
    </w:pPr>
    <w:rPr>
      <w:rFonts w:ascii="Franklin Gothic Book" w:hAnsi="Franklin Gothic Book"/>
      <w:sz w:val="18"/>
    </w:rPr>
  </w:style>
  <w:style w:type="paragraph" w:styleId="ListNumber4">
    <w:name w:val="List Number 4"/>
    <w:basedOn w:val="Normal"/>
    <w:uiPriority w:val="99"/>
    <w:semiHidden/>
    <w:unhideWhenUsed/>
    <w:rsid w:val="00F43390"/>
    <w:pPr>
      <w:numPr>
        <w:numId w:val="32"/>
      </w:numPr>
      <w:contextualSpacing/>
    </w:pPr>
  </w:style>
  <w:style w:type="paragraph" w:customStyle="1" w:styleId="ProposalCover1">
    <w:name w:val="Proposal Cover 1"/>
    <w:basedOn w:val="BodyText"/>
    <w:qFormat/>
    <w:rsid w:val="00F43390"/>
    <w:pPr>
      <w:spacing w:line="240" w:lineRule="auto"/>
    </w:pPr>
    <w:rPr>
      <w:rFonts w:ascii="TradeGothic CondEighteen" w:hAnsi="TradeGothic CondEighteen"/>
      <w:b/>
      <w:color w:val="FFFFFF" w:themeColor="background1"/>
      <w:sz w:val="68"/>
    </w:rPr>
  </w:style>
  <w:style w:type="paragraph" w:customStyle="1" w:styleId="ProposalCover2">
    <w:name w:val="Proposal Cover 2"/>
    <w:basedOn w:val="ProposalCover1"/>
    <w:qFormat/>
    <w:rsid w:val="00F43390"/>
    <w:pPr>
      <w:spacing w:line="288" w:lineRule="auto"/>
    </w:pPr>
    <w:rPr>
      <w:rFonts w:ascii="TradeGothic" w:hAnsi="TradeGothic"/>
      <w:b w:val="0"/>
      <w:color w:val="auto"/>
      <w:sz w:val="34"/>
    </w:rPr>
  </w:style>
  <w:style w:type="paragraph" w:customStyle="1" w:styleId="ProposalCover3">
    <w:name w:val="Proposal Cover 3"/>
    <w:basedOn w:val="ProposalCover2"/>
    <w:qFormat/>
    <w:rsid w:val="00F43390"/>
    <w:rPr>
      <w:color w:val="1F497D" w:themeColor="text2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390"/>
    <w:pPr>
      <w:numPr>
        <w:ilvl w:val="1"/>
      </w:numPr>
      <w:pBdr>
        <w:bottom w:val="single" w:sz="8" w:space="1" w:color="auto"/>
      </w:pBdr>
      <w:jc w:val="center"/>
    </w:pPr>
    <w:rPr>
      <w:rFonts w:ascii="TradeGothic" w:eastAsiaTheme="majorEastAsia" w:hAnsi="TradeGothic" w:cstheme="majorBidi"/>
      <w:b/>
      <w:iCs/>
      <w:spacing w:val="15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43390"/>
    <w:rPr>
      <w:rFonts w:ascii="TradeGothic" w:eastAsiaTheme="majorEastAsia" w:hAnsi="TradeGothic" w:cstheme="majorBidi"/>
      <w:b/>
      <w:iCs/>
      <w:spacing w:val="15"/>
      <w:szCs w:val="22"/>
    </w:rPr>
  </w:style>
  <w:style w:type="paragraph" w:styleId="ListParagraph">
    <w:name w:val="List Paragraph"/>
    <w:basedOn w:val="Normal"/>
    <w:uiPriority w:val="34"/>
    <w:qFormat/>
    <w:rsid w:val="00AF3A36"/>
    <w:pPr>
      <w:spacing w:line="240" w:lineRule="auto"/>
      <w:ind w:left="720"/>
      <w:contextualSpacing/>
    </w:pPr>
    <w:rPr>
      <w:rFonts w:ascii="Times" w:eastAsia="Calibri" w:hAnsi="Times" w:cs="Times New Roman"/>
      <w:sz w:val="20"/>
      <w:szCs w:val="20"/>
    </w:rPr>
  </w:style>
  <w:style w:type="character" w:customStyle="1" w:styleId="ListBullet1Char">
    <w:name w:val="List Bullet 1 Char"/>
    <w:link w:val="ListBullet1"/>
    <w:rsid w:val="006570F4"/>
    <w:rPr>
      <w:rFonts w:ascii="TradeGothic" w:eastAsia="Arial" w:hAnsi="TradeGothic" w:cs="Arial"/>
      <w:szCs w:val="24"/>
    </w:rPr>
  </w:style>
  <w:style w:type="paragraph" w:customStyle="1" w:styleId="Question4">
    <w:name w:val="Question 4"/>
    <w:basedOn w:val="Normal"/>
    <w:link w:val="Question4Char1"/>
    <w:rsid w:val="00DB5B63"/>
    <w:pPr>
      <w:tabs>
        <w:tab w:val="center" w:pos="7560"/>
        <w:tab w:val="center" w:pos="8460"/>
        <w:tab w:val="center" w:pos="9270"/>
        <w:tab w:val="center" w:pos="10080"/>
      </w:tabs>
      <w:spacing w:after="120" w:line="240" w:lineRule="auto"/>
      <w:ind w:left="288" w:hanging="288"/>
    </w:pPr>
    <w:rPr>
      <w:rFonts w:ascii="Arial" w:eastAsia="Times New Roman" w:hAnsi="Arial" w:cs="Arial"/>
      <w:b/>
      <w:bCs/>
      <w:sz w:val="16"/>
      <w:szCs w:val="18"/>
    </w:rPr>
  </w:style>
  <w:style w:type="character" w:customStyle="1" w:styleId="Question4Char1">
    <w:name w:val="Question 4 Char1"/>
    <w:basedOn w:val="DefaultParagraphFont"/>
    <w:link w:val="Question4"/>
    <w:rsid w:val="00DB5B63"/>
    <w:rPr>
      <w:rFonts w:ascii="Arial" w:eastAsia="Times New Roman" w:hAnsi="Arial" w:cs="Arial"/>
      <w:b/>
      <w:b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29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9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7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77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57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6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3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1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198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5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38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80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59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33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2585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05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068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612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3990">
          <w:marLeft w:val="50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0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68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33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3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7CCE89-B03F-8B40-B503-344F35FF8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Feasibility Study Final Report Executive Summary</vt:lpstr>
    </vt:vector>
  </TitlesOfParts>
  <Manager/>
  <Company>CCS</Company>
  <LinksUpToDate>false</LinksUpToDate>
  <CharactersWithSpaces>3789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Feasibility Study Final Report Executive Summary</dc:title>
  <dc:subject/>
  <dc:creator>Clara Barnes</dc:creator>
  <cp:keywords/>
  <dc:description/>
  <cp:lastModifiedBy>Clara Barnes</cp:lastModifiedBy>
  <cp:revision>2</cp:revision>
  <cp:lastPrinted>2015-06-17T07:21:00Z</cp:lastPrinted>
  <dcterms:created xsi:type="dcterms:W3CDTF">2016-11-12T06:41:00Z</dcterms:created>
  <dcterms:modified xsi:type="dcterms:W3CDTF">2016-11-12T06:41:00Z</dcterms:modified>
  <cp:category/>
</cp:coreProperties>
</file>